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BE8" w:rsidRPr="00495BE8" w:rsidRDefault="00495BE8" w:rsidP="00495BE8">
      <w:pPr>
        <w:jc w:val="center"/>
        <w:rPr>
          <w:rFonts w:ascii="Times New Roman" w:hAnsi="Times New Roman" w:cs="Times New Roman"/>
          <w:b/>
          <w:sz w:val="28"/>
          <w:szCs w:val="28"/>
        </w:rPr>
      </w:pPr>
      <w:r w:rsidRPr="00495BE8">
        <w:rPr>
          <w:rFonts w:ascii="Times New Roman" w:hAnsi="Times New Roman" w:cs="Times New Roman"/>
          <w:b/>
          <w:sz w:val="28"/>
          <w:szCs w:val="28"/>
        </w:rPr>
        <w:t>ЛИПЕЦКАЯ ОБЛАСТЬ</w:t>
      </w:r>
    </w:p>
    <w:p w:rsidR="00495BE8" w:rsidRDefault="00495BE8" w:rsidP="00495BE8">
      <w:pPr>
        <w:jc w:val="center"/>
        <w:rPr>
          <w:rFonts w:ascii="Times New Roman" w:hAnsi="Times New Roman" w:cs="Times New Roman"/>
          <w:b/>
          <w:sz w:val="28"/>
          <w:szCs w:val="28"/>
        </w:rPr>
      </w:pPr>
      <w:r w:rsidRPr="00495BE8">
        <w:rPr>
          <w:rFonts w:ascii="Times New Roman" w:hAnsi="Times New Roman" w:cs="Times New Roman"/>
          <w:b/>
          <w:sz w:val="28"/>
          <w:szCs w:val="28"/>
        </w:rPr>
        <w:t>УСМАНСКИЙ МУНИЦИПАЛЬНЫЙ РАЙОН</w:t>
      </w:r>
      <w:r w:rsidRPr="00495BE8">
        <w:rPr>
          <w:rFonts w:ascii="Times New Roman" w:hAnsi="Times New Roman" w:cs="Times New Roman"/>
          <w:b/>
          <w:sz w:val="28"/>
          <w:szCs w:val="28"/>
        </w:rPr>
        <w:br/>
        <w:t>СОВЕТ ДЕПУТАТОВ</w:t>
      </w:r>
      <w:r w:rsidRPr="00495BE8">
        <w:rPr>
          <w:rFonts w:ascii="Times New Roman" w:hAnsi="Times New Roman" w:cs="Times New Roman"/>
          <w:b/>
          <w:sz w:val="28"/>
          <w:szCs w:val="28"/>
        </w:rPr>
        <w:br/>
        <w:t>СЕЛЬСКОГО ПОСЕЛЕНИЯ КРУТЧЕ-БАЙГОРСКИЙ СЕЛЬСОВЕТ</w:t>
      </w:r>
    </w:p>
    <w:p w:rsidR="00495BE8" w:rsidRDefault="00495BE8" w:rsidP="00495BE8">
      <w:pPr>
        <w:jc w:val="center"/>
        <w:rPr>
          <w:rFonts w:ascii="Times New Roman" w:hAnsi="Times New Roman" w:cs="Times New Roman"/>
          <w:b/>
          <w:sz w:val="28"/>
          <w:szCs w:val="28"/>
        </w:rPr>
      </w:pPr>
      <w:r>
        <w:rPr>
          <w:rFonts w:ascii="Times New Roman" w:hAnsi="Times New Roman" w:cs="Times New Roman"/>
          <w:b/>
          <w:sz w:val="28"/>
          <w:szCs w:val="28"/>
        </w:rPr>
        <w:t>РЕШЕНИЕ</w:t>
      </w:r>
    </w:p>
    <w:p w:rsidR="00495BE8" w:rsidRPr="00A12B34" w:rsidRDefault="00317254" w:rsidP="00495BE8">
      <w:pPr>
        <w:rPr>
          <w:rFonts w:ascii="Times New Roman" w:hAnsi="Times New Roman" w:cs="Times New Roman"/>
          <w:b/>
          <w:sz w:val="24"/>
          <w:szCs w:val="24"/>
        </w:rPr>
      </w:pPr>
      <w:r>
        <w:rPr>
          <w:rFonts w:ascii="Times New Roman" w:hAnsi="Times New Roman" w:cs="Times New Roman"/>
          <w:b/>
          <w:sz w:val="24"/>
          <w:szCs w:val="24"/>
        </w:rPr>
        <w:t>28.12.2022</w:t>
      </w:r>
      <w:r w:rsidR="00495BE8" w:rsidRPr="00A12B34">
        <w:rPr>
          <w:rFonts w:ascii="Times New Roman" w:hAnsi="Times New Roman" w:cs="Times New Roman"/>
          <w:b/>
          <w:sz w:val="24"/>
          <w:szCs w:val="24"/>
        </w:rPr>
        <w:t xml:space="preserve">                        с. </w:t>
      </w:r>
      <w:proofErr w:type="spellStart"/>
      <w:r w:rsidR="00495BE8" w:rsidRPr="00A12B34">
        <w:rPr>
          <w:rFonts w:ascii="Times New Roman" w:hAnsi="Times New Roman" w:cs="Times New Roman"/>
          <w:b/>
          <w:sz w:val="24"/>
          <w:szCs w:val="24"/>
        </w:rPr>
        <w:t>Крутченская</w:t>
      </w:r>
      <w:proofErr w:type="spellEnd"/>
      <w:r w:rsidR="00495BE8" w:rsidRPr="00A12B34">
        <w:rPr>
          <w:rFonts w:ascii="Times New Roman" w:hAnsi="Times New Roman" w:cs="Times New Roman"/>
          <w:b/>
          <w:sz w:val="24"/>
          <w:szCs w:val="24"/>
        </w:rPr>
        <w:t xml:space="preserve"> </w:t>
      </w:r>
      <w:proofErr w:type="spellStart"/>
      <w:r w:rsidR="00495BE8" w:rsidRPr="00A12B34">
        <w:rPr>
          <w:rFonts w:ascii="Times New Roman" w:hAnsi="Times New Roman" w:cs="Times New Roman"/>
          <w:b/>
          <w:sz w:val="24"/>
          <w:szCs w:val="24"/>
        </w:rPr>
        <w:t>Байгора</w:t>
      </w:r>
      <w:proofErr w:type="spellEnd"/>
      <w:r w:rsidR="00495BE8" w:rsidRPr="00A12B34">
        <w:rPr>
          <w:rFonts w:ascii="Times New Roman" w:hAnsi="Times New Roman" w:cs="Times New Roman"/>
          <w:b/>
          <w:sz w:val="24"/>
          <w:szCs w:val="24"/>
        </w:rPr>
        <w:t xml:space="preserve">                              </w:t>
      </w:r>
      <w:r w:rsidR="00A27774">
        <w:rPr>
          <w:rFonts w:ascii="Times New Roman" w:hAnsi="Times New Roman" w:cs="Times New Roman"/>
          <w:b/>
          <w:sz w:val="24"/>
          <w:szCs w:val="24"/>
        </w:rPr>
        <w:t>3</w:t>
      </w:r>
      <w:r w:rsidR="00A720E7">
        <w:rPr>
          <w:rFonts w:ascii="Times New Roman" w:hAnsi="Times New Roman" w:cs="Times New Roman"/>
          <w:b/>
          <w:sz w:val="24"/>
          <w:szCs w:val="24"/>
        </w:rPr>
        <w:t>4</w:t>
      </w:r>
      <w:r w:rsidR="00A27774">
        <w:rPr>
          <w:rFonts w:ascii="Times New Roman" w:hAnsi="Times New Roman" w:cs="Times New Roman"/>
          <w:b/>
          <w:sz w:val="24"/>
          <w:szCs w:val="24"/>
        </w:rPr>
        <w:t>/6</w:t>
      </w:r>
      <w:r w:rsidR="00A720E7">
        <w:rPr>
          <w:rFonts w:ascii="Times New Roman" w:hAnsi="Times New Roman" w:cs="Times New Roman"/>
          <w:b/>
          <w:sz w:val="24"/>
          <w:szCs w:val="24"/>
        </w:rPr>
        <w:t>2</w:t>
      </w:r>
    </w:p>
    <w:p w:rsidR="00495BE8" w:rsidRDefault="00495BE8" w:rsidP="00495BE8">
      <w:pPr>
        <w:spacing w:after="0"/>
        <w:rPr>
          <w:rFonts w:ascii="Times New Roman" w:hAnsi="Times New Roman" w:cs="Times New Roman"/>
          <w:spacing w:val="-18"/>
          <w:sz w:val="24"/>
          <w:szCs w:val="24"/>
        </w:rPr>
      </w:pPr>
      <w:r w:rsidRPr="00495BE8">
        <w:rPr>
          <w:rFonts w:ascii="Times New Roman" w:hAnsi="Times New Roman" w:cs="Times New Roman"/>
          <w:spacing w:val="-18"/>
          <w:sz w:val="24"/>
          <w:szCs w:val="24"/>
        </w:rPr>
        <w:t>«О внесении изменений в бюджет сельского</w:t>
      </w:r>
    </w:p>
    <w:p w:rsidR="00495BE8" w:rsidRDefault="00495BE8" w:rsidP="00495BE8">
      <w:pPr>
        <w:spacing w:after="0"/>
        <w:ind w:left="-142" w:firstLine="142"/>
        <w:rPr>
          <w:rFonts w:ascii="Times New Roman" w:hAnsi="Times New Roman" w:cs="Times New Roman"/>
          <w:spacing w:val="-18"/>
          <w:sz w:val="24"/>
          <w:szCs w:val="24"/>
        </w:rPr>
      </w:pPr>
      <w:r>
        <w:rPr>
          <w:rFonts w:ascii="Times New Roman" w:hAnsi="Times New Roman" w:cs="Times New Roman"/>
          <w:spacing w:val="-18"/>
          <w:sz w:val="24"/>
          <w:szCs w:val="24"/>
        </w:rPr>
        <w:t>п</w:t>
      </w:r>
      <w:r w:rsidRPr="00495BE8">
        <w:rPr>
          <w:rFonts w:ascii="Times New Roman" w:hAnsi="Times New Roman" w:cs="Times New Roman"/>
          <w:spacing w:val="-18"/>
          <w:sz w:val="24"/>
          <w:szCs w:val="24"/>
        </w:rPr>
        <w:t>оселения</w:t>
      </w:r>
      <w:r>
        <w:rPr>
          <w:rFonts w:ascii="Times New Roman" w:hAnsi="Times New Roman" w:cs="Times New Roman"/>
          <w:spacing w:val="-18"/>
          <w:sz w:val="24"/>
          <w:szCs w:val="24"/>
        </w:rPr>
        <w:t xml:space="preserve"> Крутче-Байгорский сельсовет  Усманского</w:t>
      </w:r>
    </w:p>
    <w:p w:rsidR="00495BE8" w:rsidRDefault="00495BE8" w:rsidP="00495BE8">
      <w:pPr>
        <w:spacing w:after="0"/>
        <w:ind w:left="-142" w:firstLine="142"/>
        <w:rPr>
          <w:rFonts w:ascii="Times New Roman" w:hAnsi="Times New Roman" w:cs="Times New Roman"/>
          <w:spacing w:val="-18"/>
          <w:sz w:val="24"/>
          <w:szCs w:val="24"/>
        </w:rPr>
      </w:pPr>
      <w:r>
        <w:rPr>
          <w:rFonts w:ascii="Times New Roman" w:hAnsi="Times New Roman" w:cs="Times New Roman"/>
          <w:spacing w:val="-18"/>
          <w:sz w:val="24"/>
          <w:szCs w:val="24"/>
        </w:rPr>
        <w:t>муниципального района Липецкой области</w:t>
      </w:r>
    </w:p>
    <w:p w:rsidR="00495BE8" w:rsidRDefault="0053126E" w:rsidP="00495BE8">
      <w:pPr>
        <w:spacing w:after="0"/>
        <w:ind w:left="-142" w:firstLine="142"/>
        <w:rPr>
          <w:rFonts w:ascii="Times New Roman" w:hAnsi="Times New Roman" w:cs="Times New Roman"/>
          <w:spacing w:val="-18"/>
          <w:sz w:val="24"/>
          <w:szCs w:val="24"/>
        </w:rPr>
      </w:pPr>
      <w:r>
        <w:rPr>
          <w:rFonts w:ascii="Times New Roman" w:hAnsi="Times New Roman" w:cs="Times New Roman"/>
          <w:spacing w:val="-18"/>
          <w:sz w:val="24"/>
          <w:szCs w:val="24"/>
        </w:rPr>
        <w:t>Российской Федерации на 202</w:t>
      </w:r>
      <w:r w:rsidR="000D45A9">
        <w:rPr>
          <w:rFonts w:ascii="Times New Roman" w:hAnsi="Times New Roman" w:cs="Times New Roman"/>
          <w:spacing w:val="-18"/>
          <w:sz w:val="24"/>
          <w:szCs w:val="24"/>
        </w:rPr>
        <w:t>2</w:t>
      </w:r>
      <w:r w:rsidR="00495BE8">
        <w:rPr>
          <w:rFonts w:ascii="Times New Roman" w:hAnsi="Times New Roman" w:cs="Times New Roman"/>
          <w:spacing w:val="-18"/>
          <w:sz w:val="24"/>
          <w:szCs w:val="24"/>
        </w:rPr>
        <w:t xml:space="preserve"> год</w:t>
      </w:r>
      <w:r w:rsidR="00CF25F0">
        <w:rPr>
          <w:rFonts w:ascii="Times New Roman" w:hAnsi="Times New Roman" w:cs="Times New Roman"/>
          <w:spacing w:val="-18"/>
          <w:sz w:val="24"/>
          <w:szCs w:val="24"/>
        </w:rPr>
        <w:t xml:space="preserve"> и на плановый период</w:t>
      </w:r>
    </w:p>
    <w:p w:rsidR="00CF25F0" w:rsidRDefault="000D45A9" w:rsidP="00495BE8">
      <w:pPr>
        <w:spacing w:after="0"/>
        <w:ind w:left="-142" w:firstLine="142"/>
        <w:rPr>
          <w:rFonts w:ascii="Times New Roman" w:hAnsi="Times New Roman" w:cs="Times New Roman"/>
          <w:spacing w:val="-18"/>
          <w:sz w:val="24"/>
          <w:szCs w:val="24"/>
        </w:rPr>
      </w:pPr>
      <w:r>
        <w:rPr>
          <w:rFonts w:ascii="Times New Roman" w:hAnsi="Times New Roman" w:cs="Times New Roman"/>
          <w:spacing w:val="-18"/>
          <w:sz w:val="24"/>
          <w:szCs w:val="24"/>
        </w:rPr>
        <w:t>2023</w:t>
      </w:r>
      <w:r w:rsidR="00CF25F0">
        <w:rPr>
          <w:rFonts w:ascii="Times New Roman" w:hAnsi="Times New Roman" w:cs="Times New Roman"/>
          <w:spacing w:val="-18"/>
          <w:sz w:val="24"/>
          <w:szCs w:val="24"/>
        </w:rPr>
        <w:t xml:space="preserve"> и 202</w:t>
      </w:r>
      <w:r>
        <w:rPr>
          <w:rFonts w:ascii="Times New Roman" w:hAnsi="Times New Roman" w:cs="Times New Roman"/>
          <w:spacing w:val="-18"/>
          <w:sz w:val="24"/>
          <w:szCs w:val="24"/>
        </w:rPr>
        <w:t>4</w:t>
      </w:r>
      <w:r w:rsidR="00CF25F0">
        <w:rPr>
          <w:rFonts w:ascii="Times New Roman" w:hAnsi="Times New Roman" w:cs="Times New Roman"/>
          <w:spacing w:val="-18"/>
          <w:sz w:val="24"/>
          <w:szCs w:val="24"/>
        </w:rPr>
        <w:t xml:space="preserve"> годов»</w:t>
      </w:r>
    </w:p>
    <w:p w:rsidR="00CF25F0" w:rsidRDefault="00CF25F0" w:rsidP="00495BE8">
      <w:pPr>
        <w:spacing w:after="0"/>
        <w:ind w:left="-142" w:firstLine="142"/>
        <w:rPr>
          <w:rFonts w:ascii="Times New Roman" w:hAnsi="Times New Roman" w:cs="Times New Roman"/>
          <w:spacing w:val="-18"/>
          <w:sz w:val="24"/>
          <w:szCs w:val="24"/>
        </w:rPr>
      </w:pPr>
    </w:p>
    <w:p w:rsidR="00CF25F0" w:rsidRDefault="00CF25F0" w:rsidP="00495BE8">
      <w:pPr>
        <w:spacing w:after="0"/>
        <w:ind w:left="-142" w:firstLine="142"/>
        <w:rPr>
          <w:rFonts w:ascii="Times New Roman" w:hAnsi="Times New Roman" w:cs="Times New Roman"/>
          <w:spacing w:val="-18"/>
          <w:sz w:val="24"/>
          <w:szCs w:val="24"/>
        </w:rPr>
      </w:pPr>
    </w:p>
    <w:p w:rsidR="00CF25F0" w:rsidRPr="00CF25F0" w:rsidRDefault="00CF25F0" w:rsidP="00A720E7">
      <w:pPr>
        <w:spacing w:after="0"/>
        <w:ind w:left="-142" w:firstLine="142"/>
        <w:jc w:val="both"/>
        <w:rPr>
          <w:rFonts w:ascii="Times New Roman" w:hAnsi="Times New Roman" w:cs="Times New Roman"/>
          <w:spacing w:val="-18"/>
          <w:sz w:val="28"/>
          <w:szCs w:val="28"/>
        </w:rPr>
      </w:pPr>
      <w:r w:rsidRPr="00CF25F0">
        <w:rPr>
          <w:rFonts w:ascii="Times New Roman" w:hAnsi="Times New Roman" w:cs="Times New Roman"/>
          <w:spacing w:val="-18"/>
          <w:sz w:val="28"/>
          <w:szCs w:val="28"/>
        </w:rPr>
        <w:t>Заслушав информацию председателя Совета депутатов сельского поселени</w:t>
      </w:r>
      <w:r w:rsidR="00A720E7">
        <w:rPr>
          <w:rFonts w:ascii="Times New Roman" w:hAnsi="Times New Roman" w:cs="Times New Roman"/>
          <w:spacing w:val="-18"/>
          <w:sz w:val="28"/>
          <w:szCs w:val="28"/>
        </w:rPr>
        <w:t>я Крутче-Байгорский сельсовет «</w:t>
      </w:r>
      <w:r w:rsidRPr="00CF25F0">
        <w:rPr>
          <w:rFonts w:ascii="Times New Roman" w:hAnsi="Times New Roman" w:cs="Times New Roman"/>
          <w:spacing w:val="-18"/>
          <w:sz w:val="28"/>
          <w:szCs w:val="28"/>
        </w:rPr>
        <w:t xml:space="preserve">О внесении изменений в бюджет сельского поселения Крутче-Байгорский </w:t>
      </w:r>
      <w:proofErr w:type="gramStart"/>
      <w:r w:rsidRPr="00CF25F0">
        <w:rPr>
          <w:rFonts w:ascii="Times New Roman" w:hAnsi="Times New Roman" w:cs="Times New Roman"/>
          <w:spacing w:val="-18"/>
          <w:sz w:val="28"/>
          <w:szCs w:val="28"/>
        </w:rPr>
        <w:t>сельсовет  Усманского</w:t>
      </w:r>
      <w:proofErr w:type="gramEnd"/>
      <w:r w:rsidR="00EB0F1A">
        <w:rPr>
          <w:rFonts w:ascii="Times New Roman" w:hAnsi="Times New Roman" w:cs="Times New Roman"/>
          <w:spacing w:val="-18"/>
          <w:sz w:val="28"/>
          <w:szCs w:val="28"/>
        </w:rPr>
        <w:t xml:space="preserve"> </w:t>
      </w:r>
      <w:r w:rsidRPr="00CF25F0">
        <w:rPr>
          <w:rFonts w:ascii="Times New Roman" w:hAnsi="Times New Roman" w:cs="Times New Roman"/>
          <w:spacing w:val="-18"/>
          <w:sz w:val="28"/>
          <w:szCs w:val="28"/>
        </w:rPr>
        <w:t>муниципального района Липецкой области Российской Федерации на 202</w:t>
      </w:r>
      <w:r w:rsidR="000D45A9">
        <w:rPr>
          <w:rFonts w:ascii="Times New Roman" w:hAnsi="Times New Roman" w:cs="Times New Roman"/>
          <w:spacing w:val="-18"/>
          <w:sz w:val="28"/>
          <w:szCs w:val="28"/>
        </w:rPr>
        <w:t>2</w:t>
      </w:r>
      <w:r w:rsidR="0053126E">
        <w:rPr>
          <w:rFonts w:ascii="Times New Roman" w:hAnsi="Times New Roman" w:cs="Times New Roman"/>
          <w:spacing w:val="-18"/>
          <w:sz w:val="28"/>
          <w:szCs w:val="28"/>
        </w:rPr>
        <w:t xml:space="preserve"> </w:t>
      </w:r>
      <w:r w:rsidRPr="00CF25F0">
        <w:rPr>
          <w:rFonts w:ascii="Times New Roman" w:hAnsi="Times New Roman" w:cs="Times New Roman"/>
          <w:spacing w:val="-18"/>
          <w:sz w:val="28"/>
          <w:szCs w:val="28"/>
        </w:rPr>
        <w:t>год</w:t>
      </w:r>
      <w:r w:rsidR="00EB0F1A">
        <w:rPr>
          <w:rFonts w:ascii="Times New Roman" w:hAnsi="Times New Roman" w:cs="Times New Roman"/>
          <w:spacing w:val="-18"/>
          <w:sz w:val="28"/>
          <w:szCs w:val="28"/>
        </w:rPr>
        <w:t xml:space="preserve"> и на плановый период </w:t>
      </w:r>
      <w:r w:rsidRPr="00CF25F0">
        <w:rPr>
          <w:rFonts w:ascii="Times New Roman" w:hAnsi="Times New Roman" w:cs="Times New Roman"/>
          <w:spacing w:val="-18"/>
          <w:sz w:val="28"/>
          <w:szCs w:val="28"/>
        </w:rPr>
        <w:t>202</w:t>
      </w:r>
      <w:r w:rsidR="000D45A9">
        <w:rPr>
          <w:rFonts w:ascii="Times New Roman" w:hAnsi="Times New Roman" w:cs="Times New Roman"/>
          <w:spacing w:val="-18"/>
          <w:sz w:val="28"/>
          <w:szCs w:val="28"/>
        </w:rPr>
        <w:t>3</w:t>
      </w:r>
      <w:r w:rsidRPr="00CF25F0">
        <w:rPr>
          <w:rFonts w:ascii="Times New Roman" w:hAnsi="Times New Roman" w:cs="Times New Roman"/>
          <w:spacing w:val="-18"/>
          <w:sz w:val="28"/>
          <w:szCs w:val="28"/>
        </w:rPr>
        <w:t xml:space="preserve"> и 202</w:t>
      </w:r>
      <w:r w:rsidR="000D45A9">
        <w:rPr>
          <w:rFonts w:ascii="Times New Roman" w:hAnsi="Times New Roman" w:cs="Times New Roman"/>
          <w:spacing w:val="-18"/>
          <w:sz w:val="28"/>
          <w:szCs w:val="28"/>
        </w:rPr>
        <w:t>4</w:t>
      </w:r>
      <w:r w:rsidRPr="00CF25F0">
        <w:rPr>
          <w:rFonts w:ascii="Times New Roman" w:hAnsi="Times New Roman" w:cs="Times New Roman"/>
          <w:spacing w:val="-18"/>
          <w:sz w:val="28"/>
          <w:szCs w:val="28"/>
        </w:rPr>
        <w:t xml:space="preserve"> годов», Совет депутатов сельского поселения Крутче-Байгорский сельсовет</w:t>
      </w:r>
    </w:p>
    <w:p w:rsidR="00CF25F0" w:rsidRPr="00CF25F0" w:rsidRDefault="00CF25F0" w:rsidP="00CF25F0">
      <w:pPr>
        <w:spacing w:after="0"/>
        <w:ind w:left="-142" w:firstLine="142"/>
        <w:rPr>
          <w:rFonts w:ascii="Times New Roman" w:hAnsi="Times New Roman" w:cs="Times New Roman"/>
          <w:spacing w:val="-18"/>
          <w:sz w:val="28"/>
          <w:szCs w:val="28"/>
        </w:rPr>
      </w:pPr>
    </w:p>
    <w:p w:rsidR="00CF25F0" w:rsidRPr="00CF25F0" w:rsidRDefault="00CF25F0" w:rsidP="00CF25F0">
      <w:pPr>
        <w:spacing w:after="0"/>
        <w:ind w:left="-142" w:firstLine="142"/>
        <w:jc w:val="center"/>
        <w:rPr>
          <w:rFonts w:ascii="Times New Roman" w:hAnsi="Times New Roman" w:cs="Times New Roman"/>
          <w:spacing w:val="-18"/>
          <w:sz w:val="28"/>
          <w:szCs w:val="28"/>
        </w:rPr>
      </w:pPr>
      <w:r w:rsidRPr="00CF25F0">
        <w:rPr>
          <w:rFonts w:ascii="Times New Roman" w:hAnsi="Times New Roman" w:cs="Times New Roman"/>
          <w:spacing w:val="-18"/>
          <w:sz w:val="28"/>
          <w:szCs w:val="28"/>
        </w:rPr>
        <w:t>РЕШИЛ:</w:t>
      </w:r>
    </w:p>
    <w:p w:rsidR="00CF25F0" w:rsidRPr="00CF25F0" w:rsidRDefault="00CF25F0" w:rsidP="00A720E7">
      <w:pPr>
        <w:spacing w:after="0"/>
        <w:ind w:left="-142" w:firstLine="142"/>
        <w:jc w:val="both"/>
        <w:rPr>
          <w:rFonts w:ascii="Times New Roman" w:hAnsi="Times New Roman" w:cs="Times New Roman"/>
          <w:spacing w:val="-18"/>
          <w:sz w:val="28"/>
          <w:szCs w:val="28"/>
        </w:rPr>
      </w:pPr>
    </w:p>
    <w:p w:rsidR="00CF25F0" w:rsidRPr="00EB0F1A" w:rsidRDefault="00CF25F0" w:rsidP="00A720E7">
      <w:pPr>
        <w:pStyle w:val="a3"/>
        <w:numPr>
          <w:ilvl w:val="0"/>
          <w:numId w:val="2"/>
        </w:numPr>
        <w:spacing w:after="0"/>
        <w:jc w:val="both"/>
        <w:rPr>
          <w:rFonts w:ascii="Times New Roman" w:hAnsi="Times New Roman" w:cs="Times New Roman"/>
          <w:spacing w:val="-18"/>
          <w:sz w:val="28"/>
          <w:szCs w:val="28"/>
        </w:rPr>
      </w:pPr>
      <w:r w:rsidRPr="00CF25F0">
        <w:rPr>
          <w:rFonts w:ascii="Times New Roman" w:hAnsi="Times New Roman" w:cs="Times New Roman"/>
          <w:spacing w:val="-18"/>
          <w:sz w:val="28"/>
          <w:szCs w:val="28"/>
        </w:rPr>
        <w:t xml:space="preserve">Внести изменения в бюджет сельского поселения Крутче-Байгорский </w:t>
      </w:r>
      <w:proofErr w:type="gramStart"/>
      <w:r w:rsidRPr="00CF25F0">
        <w:rPr>
          <w:rFonts w:ascii="Times New Roman" w:hAnsi="Times New Roman" w:cs="Times New Roman"/>
          <w:spacing w:val="-18"/>
          <w:sz w:val="28"/>
          <w:szCs w:val="28"/>
        </w:rPr>
        <w:t>сельсовет  Усманского</w:t>
      </w:r>
      <w:proofErr w:type="gramEnd"/>
      <w:r w:rsidR="00EB0F1A">
        <w:rPr>
          <w:rFonts w:ascii="Times New Roman" w:hAnsi="Times New Roman" w:cs="Times New Roman"/>
          <w:spacing w:val="-18"/>
          <w:sz w:val="28"/>
          <w:szCs w:val="28"/>
        </w:rPr>
        <w:t xml:space="preserve"> </w:t>
      </w:r>
      <w:r w:rsidRPr="00EB0F1A">
        <w:rPr>
          <w:rFonts w:ascii="Times New Roman" w:hAnsi="Times New Roman" w:cs="Times New Roman"/>
          <w:spacing w:val="-18"/>
          <w:sz w:val="28"/>
          <w:szCs w:val="28"/>
        </w:rPr>
        <w:t>муниципального района Липецкой обла</w:t>
      </w:r>
      <w:r w:rsidR="0053126E">
        <w:rPr>
          <w:rFonts w:ascii="Times New Roman" w:hAnsi="Times New Roman" w:cs="Times New Roman"/>
          <w:spacing w:val="-18"/>
          <w:sz w:val="28"/>
          <w:szCs w:val="28"/>
        </w:rPr>
        <w:t>сти Российской Федерации на 202</w:t>
      </w:r>
      <w:r w:rsidR="000D45A9">
        <w:rPr>
          <w:rFonts w:ascii="Times New Roman" w:hAnsi="Times New Roman" w:cs="Times New Roman"/>
          <w:spacing w:val="-18"/>
          <w:sz w:val="28"/>
          <w:szCs w:val="28"/>
        </w:rPr>
        <w:t>2</w:t>
      </w:r>
      <w:r w:rsidRPr="00EB0F1A">
        <w:rPr>
          <w:rFonts w:ascii="Times New Roman" w:hAnsi="Times New Roman" w:cs="Times New Roman"/>
          <w:spacing w:val="-18"/>
          <w:sz w:val="28"/>
          <w:szCs w:val="28"/>
        </w:rPr>
        <w:t xml:space="preserve"> год и на плановый период</w:t>
      </w:r>
      <w:r w:rsidR="00EB0F1A">
        <w:rPr>
          <w:rFonts w:ascii="Times New Roman" w:hAnsi="Times New Roman" w:cs="Times New Roman"/>
          <w:spacing w:val="-18"/>
          <w:sz w:val="28"/>
          <w:szCs w:val="28"/>
        </w:rPr>
        <w:t xml:space="preserve">   </w:t>
      </w:r>
      <w:r w:rsidR="0053126E">
        <w:rPr>
          <w:rFonts w:ascii="Times New Roman" w:hAnsi="Times New Roman" w:cs="Times New Roman"/>
          <w:spacing w:val="-18"/>
          <w:sz w:val="28"/>
          <w:szCs w:val="28"/>
        </w:rPr>
        <w:t>202</w:t>
      </w:r>
      <w:r w:rsidR="000D45A9">
        <w:rPr>
          <w:rFonts w:ascii="Times New Roman" w:hAnsi="Times New Roman" w:cs="Times New Roman"/>
          <w:spacing w:val="-18"/>
          <w:sz w:val="28"/>
          <w:szCs w:val="28"/>
        </w:rPr>
        <w:t>3</w:t>
      </w:r>
      <w:r w:rsidRPr="00EB0F1A">
        <w:rPr>
          <w:rFonts w:ascii="Times New Roman" w:hAnsi="Times New Roman" w:cs="Times New Roman"/>
          <w:spacing w:val="-18"/>
          <w:sz w:val="28"/>
          <w:szCs w:val="28"/>
        </w:rPr>
        <w:t xml:space="preserve"> и 202</w:t>
      </w:r>
      <w:r w:rsidR="000D45A9">
        <w:rPr>
          <w:rFonts w:ascii="Times New Roman" w:hAnsi="Times New Roman" w:cs="Times New Roman"/>
          <w:spacing w:val="-18"/>
          <w:sz w:val="28"/>
          <w:szCs w:val="28"/>
        </w:rPr>
        <w:t>4</w:t>
      </w:r>
      <w:r w:rsidRPr="00EB0F1A">
        <w:rPr>
          <w:rFonts w:ascii="Times New Roman" w:hAnsi="Times New Roman" w:cs="Times New Roman"/>
          <w:spacing w:val="-18"/>
          <w:sz w:val="28"/>
          <w:szCs w:val="28"/>
        </w:rPr>
        <w:t xml:space="preserve"> годов (прилагается).</w:t>
      </w:r>
    </w:p>
    <w:p w:rsidR="00CF25F0" w:rsidRPr="00CF25F0" w:rsidRDefault="00CF25F0" w:rsidP="00A720E7">
      <w:pPr>
        <w:spacing w:after="0"/>
        <w:jc w:val="both"/>
        <w:rPr>
          <w:rFonts w:ascii="Times New Roman" w:hAnsi="Times New Roman" w:cs="Times New Roman"/>
          <w:spacing w:val="-18"/>
          <w:sz w:val="28"/>
          <w:szCs w:val="28"/>
        </w:rPr>
      </w:pPr>
    </w:p>
    <w:p w:rsidR="00CF25F0" w:rsidRPr="00CF25F0" w:rsidRDefault="00CF25F0" w:rsidP="00A720E7">
      <w:pPr>
        <w:pStyle w:val="a3"/>
        <w:numPr>
          <w:ilvl w:val="0"/>
          <w:numId w:val="2"/>
        </w:numPr>
        <w:spacing w:after="0"/>
        <w:jc w:val="both"/>
        <w:rPr>
          <w:rFonts w:ascii="Times New Roman" w:hAnsi="Times New Roman" w:cs="Times New Roman"/>
          <w:spacing w:val="-18"/>
          <w:sz w:val="28"/>
          <w:szCs w:val="28"/>
        </w:rPr>
      </w:pPr>
      <w:r w:rsidRPr="00CF25F0">
        <w:rPr>
          <w:rFonts w:ascii="Times New Roman" w:hAnsi="Times New Roman" w:cs="Times New Roman"/>
          <w:spacing w:val="-18"/>
          <w:sz w:val="28"/>
          <w:szCs w:val="28"/>
        </w:rPr>
        <w:t>Направить данный бюджет в соответствии с п.3 ст. 39 Устава сельского поселения Крутче-Байгорский сельсовет « О внесении изменений в бюджет сельского поселения Крутче-Байгорский сельсовет  Усманского муниципального района Липецкой области Российской Федерации главе сельского поселения для подписания и обнародования.</w:t>
      </w:r>
    </w:p>
    <w:p w:rsidR="00CF25F0" w:rsidRPr="00CF25F0" w:rsidRDefault="00CF25F0" w:rsidP="00A720E7">
      <w:pPr>
        <w:pStyle w:val="a3"/>
        <w:numPr>
          <w:ilvl w:val="0"/>
          <w:numId w:val="2"/>
        </w:numPr>
        <w:spacing w:after="0"/>
        <w:jc w:val="both"/>
        <w:rPr>
          <w:rFonts w:ascii="Times New Roman" w:hAnsi="Times New Roman" w:cs="Times New Roman"/>
          <w:spacing w:val="-18"/>
          <w:sz w:val="28"/>
          <w:szCs w:val="28"/>
        </w:rPr>
      </w:pPr>
      <w:r w:rsidRPr="00CF25F0">
        <w:rPr>
          <w:rFonts w:ascii="Times New Roman" w:hAnsi="Times New Roman" w:cs="Times New Roman"/>
          <w:spacing w:val="-18"/>
          <w:sz w:val="28"/>
          <w:szCs w:val="28"/>
        </w:rPr>
        <w:t>Настоящее решение вступает в силу со дня его принятия.</w:t>
      </w:r>
    </w:p>
    <w:p w:rsidR="00CF25F0" w:rsidRPr="00CF25F0" w:rsidRDefault="00CF25F0" w:rsidP="00CF25F0">
      <w:pPr>
        <w:spacing w:after="0"/>
        <w:ind w:left="-142" w:firstLine="142"/>
        <w:rPr>
          <w:rFonts w:ascii="Times New Roman" w:hAnsi="Times New Roman" w:cs="Times New Roman"/>
          <w:spacing w:val="-18"/>
          <w:sz w:val="28"/>
          <w:szCs w:val="28"/>
        </w:rPr>
      </w:pPr>
    </w:p>
    <w:p w:rsidR="00CF25F0" w:rsidRPr="00CF25F0" w:rsidRDefault="00CF25F0" w:rsidP="00495BE8">
      <w:pPr>
        <w:spacing w:after="0"/>
        <w:ind w:left="-142" w:firstLine="142"/>
        <w:rPr>
          <w:rFonts w:ascii="Times New Roman" w:hAnsi="Times New Roman" w:cs="Times New Roman"/>
          <w:spacing w:val="-18"/>
          <w:sz w:val="28"/>
          <w:szCs w:val="28"/>
        </w:rPr>
      </w:pPr>
      <w:r w:rsidRPr="00CF25F0">
        <w:rPr>
          <w:rFonts w:ascii="Times New Roman" w:hAnsi="Times New Roman" w:cs="Times New Roman"/>
          <w:spacing w:val="-18"/>
          <w:sz w:val="28"/>
          <w:szCs w:val="28"/>
        </w:rPr>
        <w:t>Председатель Совета депутатов</w:t>
      </w:r>
    </w:p>
    <w:p w:rsidR="00CF25F0" w:rsidRPr="00CF25F0" w:rsidRDefault="00CF25F0" w:rsidP="00495BE8">
      <w:pPr>
        <w:spacing w:after="0"/>
        <w:ind w:left="-142" w:firstLine="142"/>
        <w:rPr>
          <w:rFonts w:ascii="Times New Roman" w:hAnsi="Times New Roman" w:cs="Times New Roman"/>
          <w:spacing w:val="-18"/>
          <w:sz w:val="28"/>
          <w:szCs w:val="28"/>
        </w:rPr>
      </w:pPr>
      <w:r w:rsidRPr="00CF25F0">
        <w:rPr>
          <w:rFonts w:ascii="Times New Roman" w:hAnsi="Times New Roman" w:cs="Times New Roman"/>
          <w:spacing w:val="-18"/>
          <w:sz w:val="28"/>
          <w:szCs w:val="28"/>
        </w:rPr>
        <w:t>сельского поселения</w:t>
      </w:r>
    </w:p>
    <w:p w:rsidR="00CF25F0" w:rsidRDefault="00CF25F0" w:rsidP="00CF25F0">
      <w:pPr>
        <w:spacing w:after="0"/>
        <w:ind w:left="-142" w:firstLine="142"/>
        <w:rPr>
          <w:rFonts w:ascii="Times New Roman" w:hAnsi="Times New Roman" w:cs="Times New Roman"/>
          <w:spacing w:val="-18"/>
          <w:sz w:val="28"/>
          <w:szCs w:val="28"/>
        </w:rPr>
      </w:pPr>
      <w:r w:rsidRPr="00CF25F0">
        <w:rPr>
          <w:rFonts w:ascii="Times New Roman" w:hAnsi="Times New Roman" w:cs="Times New Roman"/>
          <w:spacing w:val="-18"/>
          <w:sz w:val="28"/>
          <w:szCs w:val="28"/>
        </w:rPr>
        <w:t>Крутче-Байгорский сельсовет                                                             Н.В. Кустова</w:t>
      </w:r>
    </w:p>
    <w:p w:rsidR="00EF4C87" w:rsidRDefault="00EF4C87" w:rsidP="00CF25F0">
      <w:pPr>
        <w:spacing w:after="0"/>
        <w:ind w:left="-142" w:firstLine="142"/>
        <w:rPr>
          <w:rFonts w:ascii="Times New Roman" w:hAnsi="Times New Roman" w:cs="Times New Roman"/>
          <w:spacing w:val="-18"/>
          <w:sz w:val="28"/>
          <w:szCs w:val="28"/>
        </w:rPr>
      </w:pPr>
    </w:p>
    <w:p w:rsidR="007F194A" w:rsidRDefault="007F194A" w:rsidP="007F194A">
      <w:pPr>
        <w:pStyle w:val="ConsPlusTitle"/>
        <w:widowControl/>
        <w:rPr>
          <w:rFonts w:ascii="Times New Roman" w:hAnsi="Times New Roman" w:cs="Times New Roman"/>
          <w:sz w:val="32"/>
          <w:szCs w:val="32"/>
        </w:rPr>
      </w:pPr>
    </w:p>
    <w:p w:rsidR="007F194A" w:rsidRPr="00EA54A2" w:rsidRDefault="007F194A" w:rsidP="007F194A">
      <w:pPr>
        <w:pStyle w:val="ConsPlusTitle"/>
        <w:widowControl/>
        <w:jc w:val="center"/>
        <w:rPr>
          <w:rFonts w:ascii="Times New Roman" w:hAnsi="Times New Roman" w:cs="Times New Roman"/>
          <w:sz w:val="32"/>
          <w:szCs w:val="32"/>
        </w:rPr>
      </w:pPr>
    </w:p>
    <w:p w:rsidR="007F194A" w:rsidRPr="00EA54A2" w:rsidRDefault="007F194A" w:rsidP="007F194A">
      <w:pPr>
        <w:pStyle w:val="ConsPlusTitle"/>
        <w:widowControl/>
        <w:jc w:val="center"/>
        <w:rPr>
          <w:rFonts w:ascii="Times New Roman" w:hAnsi="Times New Roman" w:cs="Times New Roman"/>
          <w:sz w:val="28"/>
          <w:szCs w:val="28"/>
        </w:rPr>
      </w:pPr>
      <w:r w:rsidRPr="00EA54A2">
        <w:rPr>
          <w:rFonts w:ascii="Times New Roman" w:hAnsi="Times New Roman" w:cs="Times New Roman"/>
          <w:sz w:val="28"/>
          <w:szCs w:val="28"/>
        </w:rPr>
        <w:lastRenderedPageBreak/>
        <w:t xml:space="preserve">О бюджете сельского поселения </w:t>
      </w:r>
      <w:r w:rsidRPr="00EE541C">
        <w:rPr>
          <w:rFonts w:ascii="Times New Roman" w:hAnsi="Times New Roman" w:cs="Times New Roman"/>
          <w:sz w:val="28"/>
          <w:szCs w:val="28"/>
        </w:rPr>
        <w:t>Крутче-Байгорский</w:t>
      </w:r>
      <w:r w:rsidRPr="00EA54A2">
        <w:rPr>
          <w:rFonts w:ascii="Times New Roman" w:hAnsi="Times New Roman" w:cs="Times New Roman"/>
          <w:sz w:val="28"/>
          <w:szCs w:val="28"/>
        </w:rPr>
        <w:t xml:space="preserve"> сельсовет Усманского муниципального района Липецкой области Российской Федерации на 202</w:t>
      </w:r>
      <w:r>
        <w:rPr>
          <w:rFonts w:ascii="Times New Roman" w:hAnsi="Times New Roman" w:cs="Times New Roman"/>
          <w:sz w:val="28"/>
          <w:szCs w:val="28"/>
        </w:rPr>
        <w:t>2</w:t>
      </w:r>
      <w:r w:rsidRPr="00EA54A2">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3</w:t>
      </w:r>
      <w:r w:rsidRPr="00EA54A2">
        <w:rPr>
          <w:rFonts w:ascii="Times New Roman" w:hAnsi="Times New Roman" w:cs="Times New Roman"/>
          <w:sz w:val="28"/>
          <w:szCs w:val="28"/>
        </w:rPr>
        <w:t xml:space="preserve"> и 202</w:t>
      </w:r>
      <w:r>
        <w:rPr>
          <w:rFonts w:ascii="Times New Roman" w:hAnsi="Times New Roman" w:cs="Times New Roman"/>
          <w:sz w:val="28"/>
          <w:szCs w:val="28"/>
        </w:rPr>
        <w:t>4</w:t>
      </w:r>
      <w:r w:rsidRPr="00EA54A2">
        <w:rPr>
          <w:rFonts w:ascii="Times New Roman" w:hAnsi="Times New Roman" w:cs="Times New Roman"/>
          <w:sz w:val="28"/>
          <w:szCs w:val="28"/>
        </w:rPr>
        <w:t xml:space="preserve"> годов </w:t>
      </w:r>
    </w:p>
    <w:p w:rsidR="007F194A" w:rsidRDefault="007F194A" w:rsidP="007F194A">
      <w:pPr>
        <w:pStyle w:val="ConsPlusTitle"/>
        <w:widowControl/>
        <w:jc w:val="center"/>
        <w:rPr>
          <w:rFonts w:ascii="Times New Roman" w:hAnsi="Times New Roman" w:cs="Times New Roman"/>
          <w:sz w:val="28"/>
          <w:szCs w:val="28"/>
        </w:rPr>
      </w:pPr>
    </w:p>
    <w:p w:rsidR="007F194A" w:rsidRDefault="007F194A" w:rsidP="007F194A">
      <w:pPr>
        <w:pStyle w:val="ConsPlusNormal"/>
        <w:widowControl/>
        <w:ind w:firstLine="540"/>
        <w:jc w:val="both"/>
        <w:outlineLvl w:val="1"/>
        <w:rPr>
          <w:rFonts w:ascii="Times New Roman" w:hAnsi="Times New Roman" w:cs="Times New Roman"/>
          <w:sz w:val="28"/>
          <w:szCs w:val="28"/>
        </w:rPr>
      </w:pPr>
      <w:r w:rsidRPr="007949C7">
        <w:rPr>
          <w:rFonts w:ascii="Times New Roman" w:hAnsi="Times New Roman" w:cs="Times New Roman"/>
          <w:sz w:val="28"/>
          <w:szCs w:val="28"/>
        </w:rPr>
        <w:t>Статья 1</w:t>
      </w:r>
      <w:r>
        <w:rPr>
          <w:rFonts w:ascii="Times New Roman" w:hAnsi="Times New Roman" w:cs="Times New Roman"/>
          <w:sz w:val="28"/>
          <w:szCs w:val="28"/>
        </w:rPr>
        <w:t xml:space="preserve">. </w:t>
      </w:r>
      <w:r>
        <w:rPr>
          <w:rFonts w:ascii="Times New Roman" w:hAnsi="Times New Roman" w:cs="Times New Roman"/>
          <w:b/>
          <w:bCs/>
          <w:sz w:val="28"/>
          <w:szCs w:val="28"/>
        </w:rPr>
        <w:t xml:space="preserve">Основные характеристики бюджета сельского поселения </w:t>
      </w:r>
      <w:r w:rsidRPr="00EE541C">
        <w:rPr>
          <w:rFonts w:ascii="Times New Roman" w:hAnsi="Times New Roman" w:cs="Times New Roman"/>
          <w:b/>
          <w:bCs/>
          <w:sz w:val="28"/>
          <w:szCs w:val="28"/>
        </w:rPr>
        <w:t>Крутче-Байгорский</w:t>
      </w:r>
      <w:r>
        <w:rPr>
          <w:rFonts w:ascii="Times New Roman" w:hAnsi="Times New Roman" w:cs="Times New Roman"/>
          <w:b/>
          <w:bCs/>
          <w:sz w:val="28"/>
          <w:szCs w:val="28"/>
        </w:rPr>
        <w:t xml:space="preserve"> сельсовет Усманского муниципального района Липецкой области Российской Федерации на 2022 год и на плановый период 2023 и 2024 годов</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Утвердить основные характеристики бюджета сельского поселения </w:t>
      </w:r>
      <w:r w:rsidRPr="00EE541C">
        <w:rPr>
          <w:rFonts w:ascii="Times New Roman" w:hAnsi="Times New Roman" w:cs="Times New Roman"/>
          <w:sz w:val="28"/>
          <w:szCs w:val="28"/>
        </w:rPr>
        <w:t>Крутче-Байгорский</w:t>
      </w:r>
      <w:r>
        <w:rPr>
          <w:rFonts w:ascii="Times New Roman" w:hAnsi="Times New Roman" w:cs="Times New Roman"/>
          <w:sz w:val="28"/>
          <w:szCs w:val="28"/>
        </w:rPr>
        <w:t xml:space="preserve"> сельсовет Усманского муниципального района Липецкой области Российской Федерации (далее – бюджет сельского поселения </w:t>
      </w:r>
      <w:r w:rsidRPr="00EE541C">
        <w:rPr>
          <w:rFonts w:ascii="Times New Roman" w:hAnsi="Times New Roman" w:cs="Times New Roman"/>
          <w:sz w:val="28"/>
          <w:szCs w:val="28"/>
        </w:rPr>
        <w:t>Крутче-Байгорский</w:t>
      </w:r>
      <w:r w:rsidRPr="00DB3CA6">
        <w:rPr>
          <w:rFonts w:ascii="Times New Roman" w:hAnsi="Times New Roman" w:cs="Times New Roman"/>
          <w:sz w:val="28"/>
          <w:szCs w:val="28"/>
        </w:rPr>
        <w:t xml:space="preserve"> </w:t>
      </w:r>
      <w:r>
        <w:rPr>
          <w:rFonts w:ascii="Times New Roman" w:hAnsi="Times New Roman" w:cs="Times New Roman"/>
          <w:sz w:val="28"/>
          <w:szCs w:val="28"/>
        </w:rPr>
        <w:t>сельсовет) на 2022 год:</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общий объем доходов бюджета сельского поселения </w:t>
      </w:r>
      <w:r w:rsidRPr="00EE541C">
        <w:rPr>
          <w:rFonts w:ascii="Times New Roman" w:hAnsi="Times New Roman" w:cs="Times New Roman"/>
          <w:sz w:val="28"/>
          <w:szCs w:val="28"/>
        </w:rPr>
        <w:t>Крутче-Байгорский</w:t>
      </w:r>
      <w:r>
        <w:rPr>
          <w:rFonts w:ascii="Times New Roman" w:hAnsi="Times New Roman" w:cs="Times New Roman"/>
          <w:sz w:val="28"/>
          <w:szCs w:val="28"/>
        </w:rPr>
        <w:t xml:space="preserve"> </w:t>
      </w:r>
      <w:proofErr w:type="gramStart"/>
      <w:r>
        <w:rPr>
          <w:rFonts w:ascii="Times New Roman" w:hAnsi="Times New Roman" w:cs="Times New Roman"/>
          <w:sz w:val="28"/>
          <w:szCs w:val="28"/>
        </w:rPr>
        <w:t>сельсовет  в</w:t>
      </w:r>
      <w:proofErr w:type="gramEnd"/>
      <w:r>
        <w:rPr>
          <w:rFonts w:ascii="Times New Roman" w:hAnsi="Times New Roman" w:cs="Times New Roman"/>
          <w:sz w:val="28"/>
          <w:szCs w:val="28"/>
        </w:rPr>
        <w:t xml:space="preserve"> сумме </w:t>
      </w:r>
      <w:r w:rsidR="00317254">
        <w:rPr>
          <w:rFonts w:ascii="Times New Roman" w:hAnsi="Times New Roman" w:cs="Times New Roman"/>
          <w:sz w:val="28"/>
          <w:szCs w:val="28"/>
        </w:rPr>
        <w:t>7 241 330,84</w:t>
      </w:r>
      <w:r>
        <w:rPr>
          <w:rFonts w:ascii="Times New Roman" w:hAnsi="Times New Roman" w:cs="Times New Roman"/>
          <w:sz w:val="28"/>
          <w:szCs w:val="28"/>
        </w:rPr>
        <w:t xml:space="preserve"> рублей </w:t>
      </w:r>
      <w:r w:rsidRPr="00A75F66">
        <w:rPr>
          <w:rFonts w:ascii="Times New Roman" w:hAnsi="Times New Roman" w:cs="Times New Roman"/>
          <w:sz w:val="28"/>
          <w:szCs w:val="28"/>
        </w:rPr>
        <w:t xml:space="preserve">(далее - руб.),  в том числе безвозмездные поступления в сумме </w:t>
      </w:r>
      <w:r w:rsidR="00317254">
        <w:rPr>
          <w:rFonts w:ascii="Times New Roman" w:hAnsi="Times New Roman" w:cs="Times New Roman"/>
          <w:sz w:val="28"/>
          <w:szCs w:val="28"/>
        </w:rPr>
        <w:t>4 063 830,84</w:t>
      </w:r>
      <w:r w:rsidRPr="00A75F66">
        <w:rPr>
          <w:rFonts w:ascii="Times New Roman" w:hAnsi="Times New Roman" w:cs="Times New Roman"/>
          <w:sz w:val="28"/>
          <w:szCs w:val="28"/>
        </w:rPr>
        <w:t xml:space="preserve">  руб.;</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бюджета сельского поселения </w:t>
      </w:r>
      <w:r w:rsidRPr="00EE541C">
        <w:rPr>
          <w:rFonts w:ascii="Times New Roman" w:hAnsi="Times New Roman" w:cs="Times New Roman"/>
          <w:sz w:val="28"/>
          <w:szCs w:val="28"/>
        </w:rPr>
        <w:t>Крутче-Байгорский</w:t>
      </w:r>
      <w:r w:rsidRPr="00DB3CA6">
        <w:rPr>
          <w:rFonts w:ascii="Times New Roman" w:hAnsi="Times New Roman" w:cs="Times New Roman"/>
          <w:sz w:val="28"/>
          <w:szCs w:val="28"/>
        </w:rPr>
        <w:t xml:space="preserve"> </w:t>
      </w:r>
      <w:r>
        <w:rPr>
          <w:rFonts w:ascii="Times New Roman" w:hAnsi="Times New Roman" w:cs="Times New Roman"/>
          <w:sz w:val="28"/>
          <w:szCs w:val="28"/>
        </w:rPr>
        <w:t xml:space="preserve">сельсовет в </w:t>
      </w:r>
      <w:proofErr w:type="gramStart"/>
      <w:r>
        <w:rPr>
          <w:rFonts w:ascii="Times New Roman" w:hAnsi="Times New Roman" w:cs="Times New Roman"/>
          <w:sz w:val="28"/>
          <w:szCs w:val="28"/>
        </w:rPr>
        <w:t xml:space="preserve">сумме  </w:t>
      </w:r>
      <w:r w:rsidR="00317254">
        <w:rPr>
          <w:rFonts w:ascii="Times New Roman" w:hAnsi="Times New Roman" w:cs="Times New Roman"/>
          <w:sz w:val="28"/>
          <w:szCs w:val="28"/>
        </w:rPr>
        <w:t>7</w:t>
      </w:r>
      <w:proofErr w:type="gramEnd"/>
      <w:r w:rsidR="00317254">
        <w:rPr>
          <w:rFonts w:ascii="Times New Roman" w:hAnsi="Times New Roman" w:cs="Times New Roman"/>
          <w:sz w:val="28"/>
          <w:szCs w:val="28"/>
        </w:rPr>
        <w:t> 241 330,84</w:t>
      </w:r>
      <w:r w:rsidRPr="000F1287">
        <w:rPr>
          <w:rFonts w:ascii="Times New Roman" w:hAnsi="Times New Roman" w:cs="Times New Roman"/>
          <w:sz w:val="28"/>
          <w:szCs w:val="28"/>
        </w:rPr>
        <w:t xml:space="preserve"> </w:t>
      </w:r>
      <w:r>
        <w:rPr>
          <w:rFonts w:ascii="Times New Roman" w:hAnsi="Times New Roman" w:cs="Times New Roman"/>
          <w:sz w:val="28"/>
          <w:szCs w:val="28"/>
        </w:rPr>
        <w:t>руб.;</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Утвердить основные характеристики бюджета сельского поселения </w:t>
      </w:r>
      <w:r w:rsidRPr="00EE541C">
        <w:rPr>
          <w:rFonts w:ascii="Times New Roman" w:hAnsi="Times New Roman" w:cs="Times New Roman"/>
          <w:sz w:val="28"/>
          <w:szCs w:val="28"/>
        </w:rPr>
        <w:t>Крутче-Байгорский</w:t>
      </w:r>
      <w:r w:rsidRPr="00DB3CA6">
        <w:rPr>
          <w:rFonts w:ascii="Times New Roman" w:hAnsi="Times New Roman" w:cs="Times New Roman"/>
          <w:sz w:val="28"/>
          <w:szCs w:val="28"/>
        </w:rPr>
        <w:t xml:space="preserve"> </w:t>
      </w:r>
      <w:r>
        <w:rPr>
          <w:rFonts w:ascii="Times New Roman" w:hAnsi="Times New Roman" w:cs="Times New Roman"/>
          <w:sz w:val="28"/>
          <w:szCs w:val="28"/>
        </w:rPr>
        <w:t>сельсовет на 2023 год и на 2024 год:</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1) прогнозируемый общий объем доходов бюджета сельского поселения </w:t>
      </w:r>
      <w:r w:rsidRPr="00EE541C">
        <w:rPr>
          <w:rFonts w:ascii="Times New Roman" w:hAnsi="Times New Roman" w:cs="Times New Roman"/>
          <w:sz w:val="28"/>
          <w:szCs w:val="28"/>
        </w:rPr>
        <w:t>Крутче-Байгорский</w:t>
      </w:r>
      <w:r>
        <w:rPr>
          <w:rFonts w:ascii="Times New Roman" w:hAnsi="Times New Roman" w:cs="Times New Roman"/>
          <w:sz w:val="28"/>
          <w:szCs w:val="28"/>
        </w:rPr>
        <w:t xml:space="preserve"> сельсовет на 2023 год в сумме 5 133 740,56 руб., </w:t>
      </w:r>
      <w:r w:rsidRPr="00A75F66">
        <w:rPr>
          <w:rFonts w:ascii="Times New Roman" w:hAnsi="Times New Roman" w:cs="Times New Roman"/>
          <w:sz w:val="28"/>
          <w:szCs w:val="28"/>
        </w:rPr>
        <w:t xml:space="preserve">в том числе безвозмездные поступления в сумме </w:t>
      </w:r>
      <w:r>
        <w:rPr>
          <w:rFonts w:ascii="Times New Roman" w:hAnsi="Times New Roman" w:cs="Times New Roman"/>
          <w:sz w:val="28"/>
          <w:szCs w:val="28"/>
        </w:rPr>
        <w:t>2 449 240,56</w:t>
      </w:r>
      <w:r w:rsidRPr="00A75F66">
        <w:rPr>
          <w:rFonts w:ascii="Times New Roman" w:hAnsi="Times New Roman" w:cs="Times New Roman"/>
          <w:sz w:val="28"/>
          <w:szCs w:val="28"/>
        </w:rPr>
        <w:t xml:space="preserve"> руб.</w:t>
      </w:r>
      <w:r>
        <w:rPr>
          <w:rFonts w:ascii="Times New Roman" w:hAnsi="Times New Roman" w:cs="Times New Roman"/>
          <w:sz w:val="28"/>
          <w:szCs w:val="28"/>
        </w:rPr>
        <w:t xml:space="preserve"> и на 2024 год в </w:t>
      </w:r>
      <w:proofErr w:type="gramStart"/>
      <w:r>
        <w:rPr>
          <w:rFonts w:ascii="Times New Roman" w:hAnsi="Times New Roman" w:cs="Times New Roman"/>
          <w:sz w:val="28"/>
          <w:szCs w:val="28"/>
        </w:rPr>
        <w:t>сумме  5</w:t>
      </w:r>
      <w:proofErr w:type="gramEnd"/>
      <w:r>
        <w:rPr>
          <w:rFonts w:ascii="Times New Roman" w:hAnsi="Times New Roman" w:cs="Times New Roman"/>
          <w:sz w:val="28"/>
          <w:szCs w:val="28"/>
        </w:rPr>
        <w:t> 277 078,88 руб.</w:t>
      </w:r>
      <w:r w:rsidRPr="00A75F66">
        <w:t xml:space="preserve"> </w:t>
      </w:r>
      <w:r w:rsidRPr="00A75F66">
        <w:rPr>
          <w:rFonts w:ascii="Times New Roman" w:hAnsi="Times New Roman" w:cs="Times New Roman"/>
          <w:sz w:val="28"/>
          <w:szCs w:val="28"/>
        </w:rPr>
        <w:t xml:space="preserve">,  в том числе безвозмездные поступления в сумме  </w:t>
      </w:r>
      <w:r>
        <w:rPr>
          <w:rFonts w:ascii="Times New Roman" w:hAnsi="Times New Roman" w:cs="Times New Roman"/>
          <w:sz w:val="28"/>
          <w:szCs w:val="28"/>
        </w:rPr>
        <w:t>2 562 078,88</w:t>
      </w:r>
      <w:r w:rsidRPr="00A75F66">
        <w:rPr>
          <w:rFonts w:ascii="Times New Roman" w:hAnsi="Times New Roman" w:cs="Times New Roman"/>
          <w:sz w:val="28"/>
          <w:szCs w:val="28"/>
        </w:rPr>
        <w:t xml:space="preserve"> руб.;</w:t>
      </w:r>
    </w:p>
    <w:p w:rsidR="007F194A" w:rsidRPr="00EA01BE"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бюджета сельского поселения </w:t>
      </w:r>
      <w:r w:rsidRPr="00CA62D7">
        <w:rPr>
          <w:rFonts w:ascii="Times New Roman" w:hAnsi="Times New Roman" w:cs="Times New Roman"/>
          <w:sz w:val="28"/>
          <w:szCs w:val="28"/>
        </w:rPr>
        <w:t>Крутче-Байгорский</w:t>
      </w:r>
      <w:r>
        <w:rPr>
          <w:rFonts w:ascii="Times New Roman" w:hAnsi="Times New Roman" w:cs="Times New Roman"/>
          <w:sz w:val="28"/>
          <w:szCs w:val="28"/>
        </w:rPr>
        <w:t xml:space="preserve"> сельсовет на 2023 год в сумме 5 133 740,56 руб., в том числе условно утвержденные расходы в сумме 128 706,00 руб., </w:t>
      </w:r>
      <w:r w:rsidRPr="00DB3CA6">
        <w:rPr>
          <w:rFonts w:ascii="Times New Roman" w:hAnsi="Times New Roman" w:cs="Times New Roman"/>
          <w:sz w:val="28"/>
          <w:szCs w:val="28"/>
        </w:rPr>
        <w:t xml:space="preserve">общий объем расходов </w:t>
      </w:r>
      <w:r>
        <w:rPr>
          <w:rFonts w:ascii="Times New Roman" w:hAnsi="Times New Roman" w:cs="Times New Roman"/>
          <w:sz w:val="28"/>
          <w:szCs w:val="28"/>
        </w:rPr>
        <w:t>на 2024 год в сумме 5 277 078,88 руб., в том числе условно утвержденные расходы в сумме 257 047,00 руб.</w:t>
      </w:r>
    </w:p>
    <w:p w:rsidR="007F194A" w:rsidRDefault="007F194A" w:rsidP="007F194A">
      <w:pPr>
        <w:pStyle w:val="ConsPlusNormal"/>
        <w:widowControl/>
        <w:ind w:firstLine="540"/>
        <w:jc w:val="both"/>
        <w:rPr>
          <w:rFonts w:ascii="Times New Roman" w:hAnsi="Times New Roman" w:cs="Times New Roman"/>
          <w:sz w:val="28"/>
          <w:szCs w:val="28"/>
        </w:rPr>
      </w:pPr>
    </w:p>
    <w:p w:rsidR="007F194A" w:rsidRDefault="007F194A" w:rsidP="007F194A">
      <w:pPr>
        <w:pStyle w:val="ConsPlusNormal"/>
        <w:ind w:firstLine="540"/>
        <w:jc w:val="both"/>
        <w:outlineLvl w:val="1"/>
        <w:rPr>
          <w:rFonts w:ascii="Times New Roman" w:hAnsi="Times New Roman" w:cs="Times New Roman"/>
          <w:b/>
          <w:sz w:val="28"/>
          <w:szCs w:val="28"/>
        </w:rPr>
      </w:pPr>
      <w:r w:rsidRPr="00CE1F72">
        <w:rPr>
          <w:rFonts w:ascii="Times New Roman" w:hAnsi="Times New Roman" w:cs="Times New Roman"/>
          <w:sz w:val="28"/>
          <w:szCs w:val="28"/>
        </w:rPr>
        <w:t xml:space="preserve"> Статья 2</w:t>
      </w:r>
      <w:r w:rsidRPr="00A75F66">
        <w:rPr>
          <w:rFonts w:ascii="Times New Roman" w:hAnsi="Times New Roman" w:cs="Times New Roman"/>
          <w:b/>
          <w:sz w:val="28"/>
          <w:szCs w:val="28"/>
        </w:rPr>
        <w:t xml:space="preserve">. Доходы бюджета сельского поселения </w:t>
      </w:r>
      <w:r w:rsidRPr="00CA62D7">
        <w:rPr>
          <w:rFonts w:ascii="Times New Roman" w:hAnsi="Times New Roman" w:cs="Times New Roman"/>
          <w:b/>
          <w:sz w:val="28"/>
          <w:szCs w:val="28"/>
        </w:rPr>
        <w:t>Крутче-Байгорский</w:t>
      </w:r>
      <w:r w:rsidRPr="00A75F66">
        <w:rPr>
          <w:rFonts w:ascii="Times New Roman" w:hAnsi="Times New Roman" w:cs="Times New Roman"/>
          <w:b/>
          <w:sz w:val="28"/>
          <w:szCs w:val="28"/>
        </w:rPr>
        <w:t xml:space="preserve"> сельсовет на 2022 год и плановый период 2023 и 2024 годов</w:t>
      </w:r>
    </w:p>
    <w:p w:rsidR="007F194A" w:rsidRPr="000F1287" w:rsidRDefault="007F194A" w:rsidP="007F194A">
      <w:pPr>
        <w:pStyle w:val="ConsPlusNormal"/>
        <w:ind w:firstLine="540"/>
        <w:jc w:val="both"/>
        <w:outlineLvl w:val="1"/>
        <w:rPr>
          <w:rFonts w:ascii="Times New Roman" w:hAnsi="Times New Roman" w:cs="Times New Roman"/>
          <w:b/>
          <w:i/>
        </w:rPr>
      </w:pPr>
      <w:r>
        <w:rPr>
          <w:rFonts w:ascii="Times New Roman" w:hAnsi="Times New Roman" w:cs="Times New Roman"/>
          <w:b/>
          <w:sz w:val="28"/>
          <w:szCs w:val="28"/>
        </w:rPr>
        <w:t xml:space="preserve">1. </w:t>
      </w:r>
      <w:r w:rsidRPr="00A75F66">
        <w:rPr>
          <w:rFonts w:ascii="Times New Roman" w:hAnsi="Times New Roman" w:cs="Times New Roman"/>
          <w:sz w:val="28"/>
          <w:szCs w:val="28"/>
        </w:rPr>
        <w:t xml:space="preserve">Утвердить объем плановых назначений бюджета сельского поселения </w:t>
      </w:r>
      <w:r w:rsidRPr="00CA62D7">
        <w:rPr>
          <w:rFonts w:ascii="Times New Roman" w:hAnsi="Times New Roman" w:cs="Times New Roman"/>
          <w:sz w:val="28"/>
          <w:szCs w:val="28"/>
        </w:rPr>
        <w:t>Крутче-Байгорский</w:t>
      </w:r>
      <w:r w:rsidRPr="00A75F66">
        <w:rPr>
          <w:rFonts w:ascii="Times New Roman" w:hAnsi="Times New Roman" w:cs="Times New Roman"/>
          <w:sz w:val="28"/>
          <w:szCs w:val="28"/>
        </w:rPr>
        <w:t xml:space="preserve"> сельсовет по видам </w:t>
      </w:r>
      <w:proofErr w:type="gramStart"/>
      <w:r w:rsidRPr="00A75F66">
        <w:rPr>
          <w:rFonts w:ascii="Times New Roman" w:hAnsi="Times New Roman" w:cs="Times New Roman"/>
          <w:sz w:val="28"/>
          <w:szCs w:val="28"/>
        </w:rPr>
        <w:t>доходов  на</w:t>
      </w:r>
      <w:proofErr w:type="gramEnd"/>
      <w:r w:rsidRPr="00A75F66">
        <w:rPr>
          <w:rFonts w:ascii="Times New Roman" w:hAnsi="Times New Roman" w:cs="Times New Roman"/>
          <w:sz w:val="28"/>
          <w:szCs w:val="28"/>
        </w:rPr>
        <w:t xml:space="preserve"> 2022 год и плановый период 2023 и 2024 годов  согласно приложению 1 к настоящему решению.</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A75F66">
        <w:rPr>
          <w:rFonts w:ascii="Times New Roman" w:hAnsi="Times New Roman" w:cs="Times New Roman"/>
          <w:sz w:val="28"/>
          <w:szCs w:val="28"/>
        </w:rPr>
        <w:t>Утвердить объем безвозмездных поступлений в доходы бюджета сельского поселения</w:t>
      </w:r>
      <w:r w:rsidRPr="00A75F66">
        <w:t xml:space="preserve"> </w:t>
      </w:r>
      <w:r w:rsidRPr="00CA62D7">
        <w:rPr>
          <w:rFonts w:ascii="Times New Roman" w:hAnsi="Times New Roman" w:cs="Times New Roman"/>
          <w:sz w:val="28"/>
          <w:szCs w:val="28"/>
        </w:rPr>
        <w:t>Крутче-Байгорский</w:t>
      </w:r>
      <w:r w:rsidRPr="00A75F66">
        <w:rPr>
          <w:rFonts w:ascii="Times New Roman" w:hAnsi="Times New Roman" w:cs="Times New Roman"/>
          <w:sz w:val="28"/>
          <w:szCs w:val="28"/>
        </w:rPr>
        <w:t xml:space="preserve"> сельсовет на 2022 год в </w:t>
      </w:r>
      <w:proofErr w:type="gramStart"/>
      <w:r w:rsidRPr="00A75F66">
        <w:rPr>
          <w:rFonts w:ascii="Times New Roman" w:hAnsi="Times New Roman" w:cs="Times New Roman"/>
          <w:sz w:val="28"/>
          <w:szCs w:val="28"/>
        </w:rPr>
        <w:t xml:space="preserve">сумме  </w:t>
      </w:r>
      <w:r w:rsidR="00317254">
        <w:rPr>
          <w:rFonts w:ascii="Times New Roman" w:hAnsi="Times New Roman" w:cs="Times New Roman"/>
          <w:sz w:val="28"/>
          <w:szCs w:val="28"/>
        </w:rPr>
        <w:t>4</w:t>
      </w:r>
      <w:proofErr w:type="gramEnd"/>
      <w:r w:rsidR="00317254">
        <w:rPr>
          <w:rFonts w:ascii="Times New Roman" w:hAnsi="Times New Roman" w:cs="Times New Roman"/>
          <w:sz w:val="28"/>
          <w:szCs w:val="28"/>
        </w:rPr>
        <w:t> 063 830,84</w:t>
      </w:r>
      <w:r w:rsidRPr="00A75F66">
        <w:rPr>
          <w:rFonts w:ascii="Times New Roman" w:hAnsi="Times New Roman" w:cs="Times New Roman"/>
          <w:sz w:val="28"/>
          <w:szCs w:val="28"/>
        </w:rPr>
        <w:t xml:space="preserve"> руб.,  на 2023 год в сумме </w:t>
      </w:r>
      <w:r>
        <w:rPr>
          <w:rFonts w:ascii="Times New Roman" w:hAnsi="Times New Roman" w:cs="Times New Roman"/>
          <w:sz w:val="28"/>
          <w:szCs w:val="28"/>
        </w:rPr>
        <w:t>2 449 240,56 руб., на 2024 год в сумме  2 562 078,88</w:t>
      </w:r>
      <w:r w:rsidRPr="00A75F66">
        <w:rPr>
          <w:rFonts w:ascii="Times New Roman" w:hAnsi="Times New Roman" w:cs="Times New Roman"/>
          <w:sz w:val="28"/>
          <w:szCs w:val="28"/>
        </w:rPr>
        <w:t xml:space="preserve"> руб.</w:t>
      </w:r>
    </w:p>
    <w:p w:rsidR="007F194A" w:rsidRPr="00A75F66" w:rsidRDefault="007F194A" w:rsidP="007F194A">
      <w:pPr>
        <w:pStyle w:val="ConsPlusNormal"/>
        <w:ind w:firstLine="0"/>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Pr="007949C7">
        <w:rPr>
          <w:rFonts w:ascii="Times New Roman" w:hAnsi="Times New Roman" w:cs="Times New Roman"/>
          <w:sz w:val="28"/>
          <w:szCs w:val="28"/>
        </w:rPr>
        <w:t xml:space="preserve"> 3</w:t>
      </w:r>
      <w:r w:rsidRPr="00C03B6F">
        <w:rPr>
          <w:rFonts w:ascii="Times New Roman" w:hAnsi="Times New Roman" w:cs="Times New Roman"/>
          <w:b/>
          <w:sz w:val="28"/>
          <w:szCs w:val="28"/>
        </w:rPr>
        <w:t xml:space="preserve">.  </w:t>
      </w:r>
      <w:r w:rsidRPr="00A75F66">
        <w:rPr>
          <w:rFonts w:ascii="Times New Roman" w:hAnsi="Times New Roman" w:cs="Times New Roman"/>
          <w:sz w:val="28"/>
          <w:szCs w:val="28"/>
        </w:rPr>
        <w:t>Утвердить объем межбюджетных трансфертов, предусмотренных к получению из других бюджето</w:t>
      </w:r>
      <w:r>
        <w:rPr>
          <w:rFonts w:ascii="Times New Roman" w:hAnsi="Times New Roman" w:cs="Times New Roman"/>
          <w:sz w:val="28"/>
          <w:szCs w:val="28"/>
        </w:rPr>
        <w:t xml:space="preserve">в бюджетной системы Российской </w:t>
      </w:r>
      <w:r w:rsidRPr="00A75F66">
        <w:rPr>
          <w:rFonts w:ascii="Times New Roman" w:hAnsi="Times New Roman" w:cs="Times New Roman"/>
          <w:sz w:val="28"/>
          <w:szCs w:val="28"/>
        </w:rPr>
        <w:t>Федерации на 2022 год и плановый период 2023 и 2024 годов согласно приложению 2 к настоящему решению.</w:t>
      </w:r>
    </w:p>
    <w:p w:rsidR="007F194A" w:rsidRPr="00C03B6F" w:rsidRDefault="007F194A" w:rsidP="007F194A">
      <w:pPr>
        <w:pStyle w:val="ConsPlusNormal"/>
        <w:widowControl/>
        <w:ind w:firstLine="540"/>
        <w:jc w:val="both"/>
        <w:outlineLvl w:val="1"/>
        <w:rPr>
          <w:rFonts w:ascii="Times New Roman" w:hAnsi="Times New Roman" w:cs="Times New Roman"/>
          <w:sz w:val="28"/>
          <w:szCs w:val="28"/>
        </w:rPr>
      </w:pPr>
    </w:p>
    <w:p w:rsidR="007F194A" w:rsidRDefault="007F194A" w:rsidP="007F194A">
      <w:pPr>
        <w:pStyle w:val="ConsPlusNormal"/>
        <w:widowControl/>
        <w:ind w:firstLine="540"/>
        <w:jc w:val="both"/>
        <w:outlineLvl w:val="1"/>
        <w:rPr>
          <w:rFonts w:ascii="Times New Roman" w:hAnsi="Times New Roman" w:cs="Times New Roman"/>
          <w:b/>
          <w:bCs/>
          <w:sz w:val="28"/>
          <w:szCs w:val="28"/>
        </w:rPr>
      </w:pPr>
      <w:r w:rsidRPr="007949C7">
        <w:rPr>
          <w:rFonts w:ascii="Times New Roman" w:hAnsi="Times New Roman" w:cs="Times New Roman"/>
          <w:bCs/>
          <w:sz w:val="28"/>
          <w:szCs w:val="28"/>
        </w:rPr>
        <w:lastRenderedPageBreak/>
        <w:t xml:space="preserve">Статья </w:t>
      </w:r>
      <w:r>
        <w:rPr>
          <w:rFonts w:ascii="Times New Roman" w:hAnsi="Times New Roman" w:cs="Times New Roman"/>
          <w:bCs/>
          <w:sz w:val="28"/>
          <w:szCs w:val="28"/>
        </w:rPr>
        <w:t>3</w:t>
      </w:r>
      <w:r>
        <w:rPr>
          <w:rFonts w:ascii="Times New Roman" w:hAnsi="Times New Roman" w:cs="Times New Roman"/>
          <w:b/>
          <w:bCs/>
          <w:sz w:val="28"/>
          <w:szCs w:val="28"/>
        </w:rPr>
        <w:t xml:space="preserve">. Бюджетные ассигнования бюджета сельского поселения </w:t>
      </w:r>
      <w:r w:rsidRPr="00CA62D7">
        <w:rPr>
          <w:rFonts w:ascii="Times New Roman" w:hAnsi="Times New Roman" w:cs="Times New Roman"/>
          <w:b/>
          <w:sz w:val="28"/>
          <w:szCs w:val="28"/>
        </w:rPr>
        <w:t>Крутче-Байгорский</w:t>
      </w:r>
      <w:r>
        <w:rPr>
          <w:rFonts w:ascii="Times New Roman" w:hAnsi="Times New Roman" w:cs="Times New Roman"/>
          <w:sz w:val="28"/>
          <w:szCs w:val="28"/>
        </w:rPr>
        <w:t xml:space="preserve"> </w:t>
      </w:r>
      <w:r>
        <w:rPr>
          <w:rFonts w:ascii="Times New Roman" w:hAnsi="Times New Roman" w:cs="Times New Roman"/>
          <w:b/>
          <w:bCs/>
          <w:sz w:val="28"/>
          <w:szCs w:val="28"/>
        </w:rPr>
        <w:t>сельсовет на 2022 год и на плановый период 2023 и 2024 годов</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1. Утвердить распределение бюджетных ассигнований по разделам и подразделам классификации расходов бюджетов на 2022 год и на плановый период 2023 и 2024 годов согласно приложению 3</w:t>
      </w:r>
      <w:r w:rsidRPr="00CE1F72">
        <w:t xml:space="preserve"> </w:t>
      </w:r>
      <w:r w:rsidRPr="00CE1F72">
        <w:rPr>
          <w:rFonts w:ascii="Times New Roman" w:hAnsi="Times New Roman" w:cs="Times New Roman"/>
          <w:sz w:val="28"/>
          <w:szCs w:val="28"/>
        </w:rPr>
        <w:t>к настоящему решению.</w:t>
      </w:r>
    </w:p>
    <w:p w:rsidR="007F194A" w:rsidRPr="00C03B6F" w:rsidRDefault="007F194A" w:rsidP="007F194A">
      <w:pPr>
        <w:pStyle w:val="ConsPlusNormal"/>
        <w:widowControl/>
        <w:ind w:firstLine="540"/>
        <w:jc w:val="both"/>
        <w:rPr>
          <w:rFonts w:ascii="Times New Roman" w:hAnsi="Times New Roman" w:cs="Times New Roman"/>
          <w:sz w:val="28"/>
          <w:szCs w:val="28"/>
        </w:rPr>
      </w:pPr>
      <w:r w:rsidRPr="00C03B6F">
        <w:rPr>
          <w:rFonts w:ascii="Times New Roman" w:hAnsi="Times New Roman" w:cs="Times New Roman"/>
          <w:sz w:val="28"/>
          <w:szCs w:val="28"/>
        </w:rPr>
        <w:t xml:space="preserve">2. Утвердить ведомственную структуру расходов бюджета сельского поселения </w:t>
      </w:r>
      <w:r w:rsidRPr="00CA62D7">
        <w:rPr>
          <w:rFonts w:ascii="Times New Roman" w:hAnsi="Times New Roman" w:cs="Times New Roman"/>
          <w:sz w:val="28"/>
          <w:szCs w:val="28"/>
        </w:rPr>
        <w:t>Крутче-Байгорский</w:t>
      </w:r>
      <w:r w:rsidRPr="00C03B6F">
        <w:rPr>
          <w:rFonts w:ascii="Times New Roman" w:hAnsi="Times New Roman" w:cs="Times New Roman"/>
          <w:sz w:val="28"/>
          <w:szCs w:val="28"/>
        </w:rPr>
        <w:t xml:space="preserve"> сельсовет на 2022 год и на плановый период 2023 и 2024 годов согласно приложению 4</w:t>
      </w:r>
      <w:r w:rsidRPr="00CE1F72">
        <w:t xml:space="preserve"> </w:t>
      </w:r>
      <w:r w:rsidRPr="00CE1F72">
        <w:rPr>
          <w:rFonts w:ascii="Times New Roman" w:hAnsi="Times New Roman" w:cs="Times New Roman"/>
          <w:sz w:val="28"/>
          <w:szCs w:val="28"/>
        </w:rPr>
        <w:t>к настоящему решению.</w:t>
      </w:r>
    </w:p>
    <w:p w:rsidR="007F194A" w:rsidRPr="00720301" w:rsidRDefault="007F194A" w:rsidP="007F194A">
      <w:pPr>
        <w:pStyle w:val="ConsPlusNormal"/>
        <w:widowControl/>
        <w:ind w:firstLine="540"/>
        <w:jc w:val="both"/>
        <w:rPr>
          <w:rFonts w:ascii="Times New Roman" w:hAnsi="Times New Roman" w:cs="Times New Roman"/>
          <w:sz w:val="28"/>
          <w:szCs w:val="28"/>
        </w:rPr>
      </w:pPr>
      <w:r w:rsidRPr="00720301">
        <w:rPr>
          <w:rFonts w:ascii="Times New Roman" w:hAnsi="Times New Roman" w:cs="Times New Roman"/>
          <w:sz w:val="28"/>
          <w:szCs w:val="28"/>
        </w:rPr>
        <w:t xml:space="preserve">3. Утвердить распределение бюджетных ассигнований по разделам, подразделам, целевым статьям </w:t>
      </w:r>
      <w:r>
        <w:rPr>
          <w:rFonts w:ascii="Times New Roman" w:hAnsi="Times New Roman" w:cs="Times New Roman"/>
          <w:sz w:val="28"/>
          <w:szCs w:val="28"/>
        </w:rPr>
        <w:t xml:space="preserve">(муниципальным программам </w:t>
      </w:r>
      <w:r w:rsidRPr="00720301">
        <w:rPr>
          <w:rFonts w:ascii="Times New Roman" w:hAnsi="Times New Roman" w:cs="Times New Roman"/>
          <w:sz w:val="28"/>
          <w:szCs w:val="28"/>
        </w:rPr>
        <w:t>и непрограммным направлениям деятельности), группам видов расходов классификации расходов бюджетов Российской Федерации на 2022 год и на плановый период 2023 и 2024 годов согласно приложению 5</w:t>
      </w:r>
      <w:r w:rsidRPr="00CE1F72">
        <w:t xml:space="preserve"> </w:t>
      </w:r>
      <w:r w:rsidRPr="00CE1F72">
        <w:rPr>
          <w:rFonts w:ascii="Times New Roman" w:hAnsi="Times New Roman" w:cs="Times New Roman"/>
          <w:sz w:val="28"/>
          <w:szCs w:val="28"/>
        </w:rPr>
        <w:t>к настоящему решению.</w:t>
      </w:r>
    </w:p>
    <w:p w:rsidR="007F194A" w:rsidRPr="00720301" w:rsidRDefault="007F194A" w:rsidP="007F194A">
      <w:pPr>
        <w:pStyle w:val="ConsPlusNormal"/>
        <w:widowControl/>
        <w:ind w:firstLine="540"/>
        <w:jc w:val="both"/>
        <w:rPr>
          <w:rFonts w:ascii="Times New Roman" w:hAnsi="Times New Roman" w:cs="Times New Roman"/>
          <w:sz w:val="28"/>
          <w:szCs w:val="28"/>
        </w:rPr>
      </w:pPr>
      <w:r w:rsidRPr="00720301">
        <w:rPr>
          <w:rFonts w:ascii="Times New Roman" w:hAnsi="Times New Roman" w:cs="Times New Roman"/>
          <w:sz w:val="28"/>
          <w:szCs w:val="28"/>
        </w:rPr>
        <w:t xml:space="preserve">4. Утвердить распределение бюджетных ассигнований по целевым статьям (муниципальным программам сельского поселения </w:t>
      </w:r>
      <w:r w:rsidRPr="00CA62D7">
        <w:rPr>
          <w:rFonts w:ascii="Times New Roman" w:hAnsi="Times New Roman" w:cs="Times New Roman"/>
          <w:sz w:val="28"/>
          <w:szCs w:val="28"/>
        </w:rPr>
        <w:t>Крутче-Байгорский</w:t>
      </w:r>
      <w:r w:rsidRPr="00720301">
        <w:rPr>
          <w:rFonts w:ascii="Times New Roman" w:hAnsi="Times New Roman" w:cs="Times New Roman"/>
          <w:sz w:val="28"/>
          <w:szCs w:val="28"/>
        </w:rPr>
        <w:t xml:space="preserve"> сельсовет и непрограммным направлениям деятельности), группам видов расходов, разделам, подразделам классификации расходов бюджетов Российской Федерации</w:t>
      </w:r>
      <w:r w:rsidRPr="00720301">
        <w:t xml:space="preserve"> </w:t>
      </w:r>
      <w:r w:rsidRPr="00720301">
        <w:rPr>
          <w:rFonts w:ascii="Times New Roman" w:hAnsi="Times New Roman" w:cs="Times New Roman"/>
          <w:sz w:val="28"/>
          <w:szCs w:val="28"/>
        </w:rPr>
        <w:t>на 2022 год и на плановый период 2023 и 2024 годов согласно приложению 6</w:t>
      </w:r>
      <w:r w:rsidRPr="00CE1F72">
        <w:t xml:space="preserve"> </w:t>
      </w:r>
      <w:r w:rsidRPr="00CE1F72">
        <w:rPr>
          <w:rFonts w:ascii="Times New Roman" w:hAnsi="Times New Roman" w:cs="Times New Roman"/>
          <w:sz w:val="28"/>
          <w:szCs w:val="28"/>
        </w:rPr>
        <w:t>к настоящему решению.</w:t>
      </w:r>
    </w:p>
    <w:p w:rsidR="007F194A" w:rsidRPr="00720301" w:rsidRDefault="007F194A" w:rsidP="007F194A">
      <w:pPr>
        <w:pStyle w:val="ConsPlusNormal"/>
        <w:widowControl/>
        <w:ind w:firstLine="540"/>
        <w:jc w:val="both"/>
        <w:rPr>
          <w:rFonts w:ascii="Times New Roman" w:hAnsi="Times New Roman" w:cs="Times New Roman"/>
          <w:sz w:val="28"/>
          <w:szCs w:val="28"/>
        </w:rPr>
      </w:pPr>
      <w:r w:rsidRPr="00720301">
        <w:rPr>
          <w:rFonts w:ascii="Times New Roman" w:hAnsi="Times New Roman" w:cs="Times New Roman"/>
          <w:sz w:val="28"/>
          <w:szCs w:val="28"/>
        </w:rPr>
        <w:t xml:space="preserve">5. Утвердить объем бюджетных ассигнований Дорожного фонда сельского поселения </w:t>
      </w:r>
      <w:r w:rsidRPr="00CA62D7">
        <w:rPr>
          <w:rFonts w:ascii="Times New Roman" w:hAnsi="Times New Roman" w:cs="Times New Roman"/>
          <w:sz w:val="28"/>
          <w:szCs w:val="28"/>
        </w:rPr>
        <w:t>Крутче-Байгорский</w:t>
      </w:r>
      <w:r w:rsidRPr="00720301">
        <w:rPr>
          <w:rFonts w:ascii="Times New Roman" w:hAnsi="Times New Roman" w:cs="Times New Roman"/>
          <w:sz w:val="28"/>
          <w:szCs w:val="28"/>
        </w:rPr>
        <w:t xml:space="preserve"> сельсовет на 202</w:t>
      </w:r>
      <w:r>
        <w:rPr>
          <w:rFonts w:ascii="Times New Roman" w:hAnsi="Times New Roman" w:cs="Times New Roman"/>
          <w:sz w:val="28"/>
          <w:szCs w:val="28"/>
        </w:rPr>
        <w:t>2</w:t>
      </w:r>
      <w:r w:rsidRPr="00720301">
        <w:rPr>
          <w:rFonts w:ascii="Times New Roman" w:hAnsi="Times New Roman" w:cs="Times New Roman"/>
          <w:sz w:val="28"/>
          <w:szCs w:val="28"/>
        </w:rPr>
        <w:t xml:space="preserve"> год в сумме </w:t>
      </w:r>
      <w:r w:rsidR="00317254" w:rsidRPr="00317254">
        <w:rPr>
          <w:rFonts w:ascii="Times New Roman" w:hAnsi="Times New Roman" w:cs="Times New Roman"/>
          <w:sz w:val="28"/>
          <w:szCs w:val="28"/>
        </w:rPr>
        <w:t>161 451,51</w:t>
      </w:r>
      <w:r w:rsidRPr="00720301">
        <w:rPr>
          <w:rFonts w:ascii="Times New Roman" w:hAnsi="Times New Roman" w:cs="Times New Roman"/>
          <w:sz w:val="28"/>
          <w:szCs w:val="28"/>
        </w:rPr>
        <w:t xml:space="preserve"> руб.</w:t>
      </w:r>
    </w:p>
    <w:p w:rsidR="007F194A" w:rsidRDefault="007F194A" w:rsidP="007F194A">
      <w:pPr>
        <w:pStyle w:val="ConsPlusNormal"/>
        <w:widowControl/>
        <w:ind w:firstLine="540"/>
        <w:jc w:val="both"/>
        <w:rPr>
          <w:rFonts w:ascii="Times New Roman" w:hAnsi="Times New Roman" w:cs="Times New Roman"/>
          <w:sz w:val="28"/>
          <w:szCs w:val="28"/>
        </w:rPr>
      </w:pPr>
      <w:r w:rsidRPr="00720301">
        <w:rPr>
          <w:rFonts w:ascii="Times New Roman" w:hAnsi="Times New Roman" w:cs="Times New Roman"/>
          <w:sz w:val="28"/>
          <w:szCs w:val="28"/>
        </w:rPr>
        <w:t>6.</w:t>
      </w:r>
      <w:r w:rsidRPr="00720301">
        <w:t xml:space="preserve"> </w:t>
      </w:r>
      <w:r w:rsidRPr="00CE1F72">
        <w:rPr>
          <w:rFonts w:ascii="Times New Roman" w:hAnsi="Times New Roman" w:cs="Times New Roman"/>
          <w:sz w:val="28"/>
          <w:szCs w:val="28"/>
        </w:rPr>
        <w:t>Утвердить</w:t>
      </w:r>
      <w:r w:rsidRPr="00720301">
        <w:rPr>
          <w:rFonts w:ascii="Times New Roman" w:hAnsi="Times New Roman" w:cs="Times New Roman"/>
          <w:sz w:val="28"/>
          <w:szCs w:val="28"/>
        </w:rPr>
        <w:t xml:space="preserve"> объем резервного фонда администрации сельского поселения </w:t>
      </w:r>
      <w:r w:rsidRPr="00CA62D7">
        <w:rPr>
          <w:rFonts w:ascii="Times New Roman" w:hAnsi="Times New Roman" w:cs="Times New Roman"/>
          <w:sz w:val="28"/>
          <w:szCs w:val="28"/>
        </w:rPr>
        <w:t>Крутче-Байгорский</w:t>
      </w:r>
      <w:r w:rsidRPr="00720301">
        <w:rPr>
          <w:rFonts w:ascii="Times New Roman" w:hAnsi="Times New Roman" w:cs="Times New Roman"/>
          <w:sz w:val="28"/>
          <w:szCs w:val="28"/>
        </w:rPr>
        <w:t xml:space="preserve"> сельсовет на 2022 год в </w:t>
      </w:r>
      <w:proofErr w:type="gramStart"/>
      <w:r w:rsidRPr="00720301">
        <w:rPr>
          <w:rFonts w:ascii="Times New Roman" w:hAnsi="Times New Roman" w:cs="Times New Roman"/>
          <w:sz w:val="28"/>
          <w:szCs w:val="28"/>
        </w:rPr>
        <w:t>сумме  0</w:t>
      </w:r>
      <w:proofErr w:type="gramEnd"/>
      <w:r w:rsidRPr="00720301">
        <w:rPr>
          <w:rFonts w:ascii="Times New Roman" w:hAnsi="Times New Roman" w:cs="Times New Roman"/>
          <w:sz w:val="28"/>
          <w:szCs w:val="28"/>
        </w:rPr>
        <w:t>,00</w:t>
      </w:r>
      <w:r>
        <w:rPr>
          <w:rFonts w:ascii="Times New Roman" w:hAnsi="Times New Roman" w:cs="Times New Roman"/>
          <w:sz w:val="28"/>
          <w:szCs w:val="28"/>
        </w:rPr>
        <w:t xml:space="preserve"> </w:t>
      </w:r>
      <w:r w:rsidRPr="00720301">
        <w:rPr>
          <w:rFonts w:ascii="Times New Roman" w:hAnsi="Times New Roman" w:cs="Times New Roman"/>
          <w:sz w:val="28"/>
          <w:szCs w:val="28"/>
        </w:rPr>
        <w:t>руб.</w:t>
      </w:r>
      <w:r>
        <w:rPr>
          <w:rFonts w:ascii="Times New Roman" w:hAnsi="Times New Roman" w:cs="Times New Roman"/>
          <w:sz w:val="28"/>
          <w:szCs w:val="28"/>
        </w:rPr>
        <w:t xml:space="preserve">, </w:t>
      </w:r>
      <w:r w:rsidRPr="00720301">
        <w:rPr>
          <w:rFonts w:ascii="Times New Roman" w:hAnsi="Times New Roman" w:cs="Times New Roman"/>
          <w:sz w:val="28"/>
          <w:szCs w:val="28"/>
        </w:rPr>
        <w:t>на 202</w:t>
      </w:r>
      <w:r>
        <w:rPr>
          <w:rFonts w:ascii="Times New Roman" w:hAnsi="Times New Roman" w:cs="Times New Roman"/>
          <w:sz w:val="28"/>
          <w:szCs w:val="28"/>
        </w:rPr>
        <w:t>3</w:t>
      </w:r>
      <w:r w:rsidRPr="00720301">
        <w:rPr>
          <w:rFonts w:ascii="Times New Roman" w:hAnsi="Times New Roman" w:cs="Times New Roman"/>
          <w:sz w:val="28"/>
          <w:szCs w:val="28"/>
        </w:rPr>
        <w:t xml:space="preserve"> год в сумме  </w:t>
      </w:r>
      <w:r>
        <w:rPr>
          <w:rFonts w:ascii="Times New Roman" w:hAnsi="Times New Roman" w:cs="Times New Roman"/>
          <w:sz w:val="28"/>
          <w:szCs w:val="28"/>
        </w:rPr>
        <w:t>1</w:t>
      </w:r>
      <w:r w:rsidRPr="00720301">
        <w:rPr>
          <w:rFonts w:ascii="Times New Roman" w:hAnsi="Times New Roman" w:cs="Times New Roman"/>
          <w:sz w:val="28"/>
          <w:szCs w:val="28"/>
        </w:rPr>
        <w:t xml:space="preserve"> 000,00</w:t>
      </w:r>
      <w:r>
        <w:rPr>
          <w:rFonts w:ascii="Times New Roman" w:hAnsi="Times New Roman" w:cs="Times New Roman"/>
          <w:sz w:val="28"/>
          <w:szCs w:val="28"/>
        </w:rPr>
        <w:t xml:space="preserve"> </w:t>
      </w:r>
      <w:r w:rsidRPr="00720301">
        <w:rPr>
          <w:rFonts w:ascii="Times New Roman" w:hAnsi="Times New Roman" w:cs="Times New Roman"/>
          <w:sz w:val="28"/>
          <w:szCs w:val="28"/>
        </w:rPr>
        <w:t>руб.</w:t>
      </w:r>
      <w:r>
        <w:rPr>
          <w:rFonts w:ascii="Times New Roman" w:hAnsi="Times New Roman" w:cs="Times New Roman"/>
          <w:sz w:val="28"/>
          <w:szCs w:val="28"/>
        </w:rPr>
        <w:t xml:space="preserve"> и на  </w:t>
      </w:r>
      <w:r w:rsidRPr="00720301">
        <w:rPr>
          <w:rFonts w:ascii="Times New Roman" w:hAnsi="Times New Roman" w:cs="Times New Roman"/>
          <w:sz w:val="28"/>
          <w:szCs w:val="28"/>
        </w:rPr>
        <w:t>202</w:t>
      </w:r>
      <w:r>
        <w:rPr>
          <w:rFonts w:ascii="Times New Roman" w:hAnsi="Times New Roman" w:cs="Times New Roman"/>
          <w:sz w:val="28"/>
          <w:szCs w:val="28"/>
        </w:rPr>
        <w:t>4</w:t>
      </w:r>
      <w:r w:rsidRPr="00720301">
        <w:rPr>
          <w:rFonts w:ascii="Times New Roman" w:hAnsi="Times New Roman" w:cs="Times New Roman"/>
          <w:sz w:val="28"/>
          <w:szCs w:val="28"/>
        </w:rPr>
        <w:t xml:space="preserve"> год в сумме  </w:t>
      </w:r>
      <w:r>
        <w:rPr>
          <w:rFonts w:ascii="Times New Roman" w:hAnsi="Times New Roman" w:cs="Times New Roman"/>
          <w:sz w:val="28"/>
          <w:szCs w:val="28"/>
        </w:rPr>
        <w:t>1</w:t>
      </w:r>
      <w:r w:rsidRPr="00720301">
        <w:rPr>
          <w:rFonts w:ascii="Times New Roman" w:hAnsi="Times New Roman" w:cs="Times New Roman"/>
          <w:sz w:val="28"/>
          <w:szCs w:val="28"/>
        </w:rPr>
        <w:t xml:space="preserve"> 000,00</w:t>
      </w:r>
      <w:r>
        <w:rPr>
          <w:rFonts w:ascii="Times New Roman" w:hAnsi="Times New Roman" w:cs="Times New Roman"/>
          <w:sz w:val="28"/>
          <w:szCs w:val="28"/>
        </w:rPr>
        <w:t xml:space="preserve"> </w:t>
      </w:r>
      <w:r w:rsidRPr="00720301">
        <w:rPr>
          <w:rFonts w:ascii="Times New Roman" w:hAnsi="Times New Roman" w:cs="Times New Roman"/>
          <w:sz w:val="28"/>
          <w:szCs w:val="28"/>
        </w:rPr>
        <w:t>руб.</w:t>
      </w:r>
      <w:r>
        <w:rPr>
          <w:rFonts w:ascii="Times New Roman" w:hAnsi="Times New Roman" w:cs="Times New Roman"/>
          <w:sz w:val="28"/>
          <w:szCs w:val="28"/>
        </w:rPr>
        <w:t xml:space="preserve"> </w:t>
      </w:r>
      <w:r w:rsidRPr="00720301">
        <w:rPr>
          <w:rFonts w:ascii="Times New Roman" w:hAnsi="Times New Roman" w:cs="Times New Roman"/>
          <w:sz w:val="28"/>
          <w:szCs w:val="28"/>
        </w:rPr>
        <w:t xml:space="preserve">   </w:t>
      </w:r>
    </w:p>
    <w:p w:rsidR="007F194A" w:rsidRDefault="007F194A" w:rsidP="007F194A">
      <w:pPr>
        <w:pStyle w:val="ConsPlusNormal"/>
        <w:widowControl/>
        <w:ind w:firstLine="540"/>
        <w:jc w:val="both"/>
        <w:rPr>
          <w:rFonts w:ascii="Times New Roman" w:hAnsi="Times New Roman"/>
          <w:bCs/>
          <w:sz w:val="28"/>
        </w:rPr>
      </w:pPr>
    </w:p>
    <w:p w:rsidR="007F194A" w:rsidRPr="00BD0F74" w:rsidRDefault="007F194A" w:rsidP="007F194A">
      <w:pPr>
        <w:pStyle w:val="ConsPlusNormal"/>
        <w:rPr>
          <w:rFonts w:ascii="Times New Roman" w:hAnsi="Times New Roman"/>
          <w:b/>
          <w:bCs/>
          <w:sz w:val="28"/>
        </w:rPr>
      </w:pPr>
      <w:r w:rsidRPr="00BD0F74">
        <w:rPr>
          <w:rFonts w:ascii="Times New Roman" w:hAnsi="Times New Roman"/>
          <w:bCs/>
          <w:sz w:val="28"/>
        </w:rPr>
        <w:t>Статья 4</w:t>
      </w:r>
      <w:r w:rsidRPr="00BD0F74">
        <w:rPr>
          <w:rFonts w:ascii="Times New Roman" w:hAnsi="Times New Roman"/>
          <w:b/>
          <w:bCs/>
          <w:sz w:val="28"/>
        </w:rPr>
        <w:t xml:space="preserve">. Муниципальные внутренние заимствования, муниципальный внутренний долг и предоставление муниципальных гарантий сельского поселения </w:t>
      </w:r>
      <w:r w:rsidRPr="00CA62D7">
        <w:rPr>
          <w:rFonts w:ascii="Times New Roman" w:hAnsi="Times New Roman" w:cs="Times New Roman"/>
          <w:b/>
          <w:sz w:val="28"/>
          <w:szCs w:val="28"/>
        </w:rPr>
        <w:t>Крутче-Байгорский</w:t>
      </w:r>
      <w:r w:rsidRPr="00BD0F74">
        <w:rPr>
          <w:rFonts w:ascii="Times New Roman" w:hAnsi="Times New Roman"/>
          <w:b/>
          <w:bCs/>
          <w:sz w:val="28"/>
        </w:rPr>
        <w:t xml:space="preserve"> сельсовет</w:t>
      </w:r>
    </w:p>
    <w:p w:rsidR="007F194A" w:rsidRPr="00BD0F74" w:rsidRDefault="007F194A" w:rsidP="007F194A">
      <w:pPr>
        <w:autoSpaceDE w:val="0"/>
        <w:autoSpaceDN w:val="0"/>
        <w:adjustRightInd w:val="0"/>
        <w:ind w:firstLine="540"/>
        <w:jc w:val="both"/>
        <w:outlineLvl w:val="1"/>
        <w:rPr>
          <w:sz w:val="28"/>
          <w:szCs w:val="28"/>
        </w:rPr>
      </w:pPr>
      <w:r w:rsidRPr="00BD0F74">
        <w:rPr>
          <w:sz w:val="28"/>
          <w:szCs w:val="28"/>
        </w:rPr>
        <w:t xml:space="preserve">1. </w:t>
      </w:r>
      <w:r>
        <w:rPr>
          <w:sz w:val="28"/>
          <w:szCs w:val="28"/>
        </w:rPr>
        <w:t>Утвердить</w:t>
      </w:r>
      <w:r w:rsidRPr="00BD0F74">
        <w:rPr>
          <w:sz w:val="28"/>
          <w:szCs w:val="28"/>
        </w:rPr>
        <w:t xml:space="preserve"> верхний предел муниципального внутреннего долга сельского поселения </w:t>
      </w:r>
      <w:r w:rsidRPr="00CA62D7">
        <w:rPr>
          <w:sz w:val="28"/>
          <w:szCs w:val="28"/>
        </w:rPr>
        <w:t>Крутче-Байгорский</w:t>
      </w:r>
      <w:r w:rsidRPr="00BD0F74">
        <w:rPr>
          <w:sz w:val="28"/>
          <w:szCs w:val="28"/>
        </w:rPr>
        <w:t xml:space="preserve"> сельсовет на 1</w:t>
      </w:r>
      <w:r>
        <w:rPr>
          <w:sz w:val="28"/>
          <w:szCs w:val="28"/>
        </w:rPr>
        <w:t xml:space="preserve"> января 2023</w:t>
      </w:r>
      <w:r w:rsidRPr="00BD0F74">
        <w:rPr>
          <w:sz w:val="28"/>
          <w:szCs w:val="28"/>
        </w:rPr>
        <w:t xml:space="preserve"> года в сумме 0,00 руб., в том числе верхний предел долга по муниципальным гарантиям сельского поселения </w:t>
      </w:r>
      <w:r w:rsidRPr="00CA62D7">
        <w:rPr>
          <w:sz w:val="28"/>
          <w:szCs w:val="28"/>
        </w:rPr>
        <w:t>Крутче-Байгорский</w:t>
      </w:r>
      <w:r w:rsidRPr="00BD0F74">
        <w:rPr>
          <w:sz w:val="28"/>
          <w:szCs w:val="28"/>
        </w:rPr>
        <w:t xml:space="preserve"> сельсовет в сумме 0 ,00</w:t>
      </w:r>
      <w:r>
        <w:rPr>
          <w:sz w:val="28"/>
          <w:szCs w:val="28"/>
        </w:rPr>
        <w:t xml:space="preserve"> </w:t>
      </w:r>
      <w:r w:rsidRPr="00BD0F74">
        <w:rPr>
          <w:sz w:val="28"/>
          <w:szCs w:val="28"/>
        </w:rPr>
        <w:t>руб.</w:t>
      </w:r>
    </w:p>
    <w:p w:rsidR="007F194A" w:rsidRPr="00BD0F74" w:rsidRDefault="007F194A" w:rsidP="007F194A">
      <w:pPr>
        <w:autoSpaceDE w:val="0"/>
        <w:autoSpaceDN w:val="0"/>
        <w:adjustRightInd w:val="0"/>
        <w:ind w:firstLine="540"/>
        <w:jc w:val="both"/>
        <w:outlineLvl w:val="1"/>
        <w:rPr>
          <w:sz w:val="28"/>
          <w:szCs w:val="28"/>
        </w:rPr>
      </w:pPr>
      <w:r w:rsidRPr="00BD0F74">
        <w:rPr>
          <w:sz w:val="28"/>
          <w:szCs w:val="28"/>
        </w:rPr>
        <w:t xml:space="preserve">2. </w:t>
      </w:r>
      <w:r w:rsidRPr="00DC53F3">
        <w:rPr>
          <w:sz w:val="28"/>
          <w:szCs w:val="28"/>
        </w:rPr>
        <w:t>Утвердить</w:t>
      </w:r>
      <w:r w:rsidRPr="00BD0F74">
        <w:rPr>
          <w:sz w:val="28"/>
          <w:szCs w:val="28"/>
        </w:rPr>
        <w:t xml:space="preserve"> верхний предел муниципального внутреннего долга сельского поселения </w:t>
      </w:r>
      <w:r w:rsidRPr="00CA62D7">
        <w:rPr>
          <w:sz w:val="28"/>
          <w:szCs w:val="28"/>
        </w:rPr>
        <w:t>Крутче-Байгорский</w:t>
      </w:r>
      <w:r>
        <w:rPr>
          <w:sz w:val="28"/>
          <w:szCs w:val="28"/>
        </w:rPr>
        <w:t xml:space="preserve"> сельсовет на 1 января 2024</w:t>
      </w:r>
      <w:r w:rsidRPr="00BD0F74">
        <w:rPr>
          <w:sz w:val="28"/>
          <w:szCs w:val="28"/>
        </w:rPr>
        <w:t xml:space="preserve"> года в сумме 0,00 руб., в том числе верхний предел долга по муниципальным гарантиям сельского поселения </w:t>
      </w:r>
      <w:r w:rsidRPr="00CA62D7">
        <w:rPr>
          <w:sz w:val="28"/>
          <w:szCs w:val="28"/>
        </w:rPr>
        <w:t>Крутче-Байгорский</w:t>
      </w:r>
      <w:r w:rsidRPr="00BD0F74">
        <w:rPr>
          <w:sz w:val="28"/>
          <w:szCs w:val="28"/>
        </w:rPr>
        <w:t xml:space="preserve"> сельсовет в сумме 0,00 руб.</w:t>
      </w:r>
    </w:p>
    <w:p w:rsidR="007F194A" w:rsidRPr="00421C91" w:rsidRDefault="007F194A" w:rsidP="007F194A">
      <w:pPr>
        <w:autoSpaceDE w:val="0"/>
        <w:autoSpaceDN w:val="0"/>
        <w:adjustRightInd w:val="0"/>
        <w:ind w:firstLine="540"/>
        <w:jc w:val="both"/>
        <w:outlineLvl w:val="1"/>
        <w:rPr>
          <w:sz w:val="28"/>
          <w:szCs w:val="28"/>
        </w:rPr>
      </w:pPr>
      <w:r w:rsidRPr="00BD0F74">
        <w:rPr>
          <w:sz w:val="28"/>
          <w:szCs w:val="28"/>
        </w:rPr>
        <w:lastRenderedPageBreak/>
        <w:t xml:space="preserve">3. </w:t>
      </w:r>
      <w:r w:rsidRPr="00DC53F3">
        <w:rPr>
          <w:sz w:val="28"/>
          <w:szCs w:val="28"/>
        </w:rPr>
        <w:t>Утвердить</w:t>
      </w:r>
      <w:r w:rsidRPr="00BD0F74">
        <w:rPr>
          <w:sz w:val="28"/>
          <w:szCs w:val="28"/>
        </w:rPr>
        <w:t xml:space="preserve"> верхний предел муниципального внутреннего долга сельского поселения </w:t>
      </w:r>
      <w:r w:rsidRPr="00CA62D7">
        <w:rPr>
          <w:sz w:val="28"/>
          <w:szCs w:val="28"/>
        </w:rPr>
        <w:t>Крутче-Байгорский</w:t>
      </w:r>
      <w:r>
        <w:rPr>
          <w:sz w:val="28"/>
          <w:szCs w:val="28"/>
        </w:rPr>
        <w:t xml:space="preserve"> сельсовет на 1 января 2025</w:t>
      </w:r>
      <w:r w:rsidRPr="00BD0F74">
        <w:rPr>
          <w:sz w:val="28"/>
          <w:szCs w:val="28"/>
        </w:rPr>
        <w:t xml:space="preserve"> года в сумме 0,00 руб., в том числе верхний предел долга по муниципальным гарантиям сельского поселения </w:t>
      </w:r>
      <w:r w:rsidRPr="00CA62D7">
        <w:rPr>
          <w:sz w:val="28"/>
          <w:szCs w:val="28"/>
        </w:rPr>
        <w:t>Крутче-Байгорский</w:t>
      </w:r>
      <w:r w:rsidRPr="00BD0F74">
        <w:rPr>
          <w:sz w:val="28"/>
          <w:szCs w:val="28"/>
        </w:rPr>
        <w:t xml:space="preserve"> сельсовет в сумме 0,00 руб.</w:t>
      </w:r>
    </w:p>
    <w:p w:rsidR="007F194A" w:rsidRDefault="007F194A" w:rsidP="007F194A">
      <w:pPr>
        <w:pStyle w:val="ConsPlusNormal"/>
        <w:widowControl/>
        <w:ind w:firstLine="540"/>
        <w:jc w:val="both"/>
        <w:outlineLvl w:val="1"/>
        <w:rPr>
          <w:rFonts w:ascii="Times New Roman" w:hAnsi="Times New Roman" w:cs="Times New Roman"/>
          <w:sz w:val="28"/>
          <w:szCs w:val="28"/>
        </w:rPr>
      </w:pPr>
    </w:p>
    <w:p w:rsidR="007F194A" w:rsidRDefault="007F194A" w:rsidP="007F194A">
      <w:pPr>
        <w:pStyle w:val="ConsPlusNormal"/>
        <w:widowControl/>
        <w:ind w:firstLine="540"/>
        <w:jc w:val="both"/>
        <w:outlineLvl w:val="1"/>
        <w:rPr>
          <w:rFonts w:ascii="Times New Roman" w:hAnsi="Times New Roman" w:cs="Times New Roman"/>
          <w:b/>
          <w:bCs/>
          <w:sz w:val="28"/>
          <w:szCs w:val="28"/>
        </w:rPr>
      </w:pPr>
      <w:bookmarkStart w:id="0" w:name="_GoBack"/>
      <w:bookmarkEnd w:id="0"/>
      <w:r>
        <w:rPr>
          <w:rFonts w:ascii="Times New Roman" w:hAnsi="Times New Roman" w:cs="Times New Roman"/>
          <w:sz w:val="28"/>
          <w:szCs w:val="28"/>
        </w:rPr>
        <w:t xml:space="preserve">Статья 5. </w:t>
      </w:r>
      <w:r>
        <w:rPr>
          <w:rFonts w:ascii="Times New Roman" w:hAnsi="Times New Roman" w:cs="Times New Roman"/>
          <w:b/>
          <w:bCs/>
          <w:sz w:val="28"/>
          <w:szCs w:val="28"/>
        </w:rPr>
        <w:t>Межбюджетные трансферты бюджету Усманского муниципального района</w:t>
      </w:r>
    </w:p>
    <w:p w:rsidR="007F194A" w:rsidRDefault="007F194A" w:rsidP="007F194A">
      <w:pPr>
        <w:pStyle w:val="ConsPlusNormal"/>
        <w:widowControl/>
        <w:ind w:firstLine="540"/>
        <w:jc w:val="both"/>
        <w:outlineLvl w:val="1"/>
        <w:rPr>
          <w:rFonts w:ascii="Times New Roman" w:hAnsi="Times New Roman" w:cs="Times New Roman"/>
          <w:b/>
          <w:bCs/>
          <w:sz w:val="28"/>
          <w:szCs w:val="28"/>
        </w:rPr>
      </w:pPr>
    </w:p>
    <w:p w:rsidR="007F194A" w:rsidRPr="00B020D6" w:rsidRDefault="007F194A" w:rsidP="007F194A">
      <w:pPr>
        <w:pStyle w:val="ConsPlusNormal"/>
        <w:widowControl/>
        <w:ind w:firstLine="540"/>
        <w:jc w:val="both"/>
        <w:outlineLvl w:val="1"/>
        <w:rPr>
          <w:rFonts w:ascii="Times New Roman" w:hAnsi="Times New Roman" w:cs="Times New Roman"/>
          <w:bCs/>
          <w:sz w:val="28"/>
          <w:szCs w:val="28"/>
        </w:rPr>
      </w:pPr>
      <w:r w:rsidRPr="00DC53F3">
        <w:rPr>
          <w:rFonts w:ascii="Times New Roman" w:hAnsi="Times New Roman" w:cs="Times New Roman"/>
          <w:bCs/>
          <w:sz w:val="28"/>
          <w:szCs w:val="28"/>
        </w:rPr>
        <w:t xml:space="preserve">Утвердить объем межбюджетных трансфертов, подлежащие передаче бюджету Усманского муниципального района из бюджета сельского поселения </w:t>
      </w:r>
      <w:r w:rsidRPr="00CA62D7">
        <w:rPr>
          <w:rFonts w:ascii="Times New Roman" w:hAnsi="Times New Roman" w:cs="Times New Roman"/>
          <w:bCs/>
          <w:sz w:val="28"/>
          <w:szCs w:val="28"/>
        </w:rPr>
        <w:t>Крутче-Байгорский</w:t>
      </w:r>
      <w:r>
        <w:rPr>
          <w:rFonts w:ascii="Times New Roman" w:hAnsi="Times New Roman" w:cs="Times New Roman"/>
          <w:bCs/>
          <w:sz w:val="28"/>
          <w:szCs w:val="28"/>
        </w:rPr>
        <w:t xml:space="preserve"> </w:t>
      </w:r>
      <w:r w:rsidRPr="00DC53F3">
        <w:rPr>
          <w:rFonts w:ascii="Times New Roman" w:hAnsi="Times New Roman" w:cs="Times New Roman"/>
          <w:bCs/>
          <w:sz w:val="28"/>
          <w:szCs w:val="28"/>
        </w:rPr>
        <w:t>сельсовет на осуществлении части полномочий по решению вопросов местного значения в соответствии с заключенными соглашениями на 202</w:t>
      </w:r>
      <w:r>
        <w:rPr>
          <w:rFonts w:ascii="Times New Roman" w:hAnsi="Times New Roman" w:cs="Times New Roman"/>
          <w:bCs/>
          <w:sz w:val="28"/>
          <w:szCs w:val="28"/>
        </w:rPr>
        <w:t>2</w:t>
      </w:r>
      <w:r w:rsidRPr="00DC53F3">
        <w:rPr>
          <w:rFonts w:ascii="Times New Roman" w:hAnsi="Times New Roman" w:cs="Times New Roman"/>
          <w:bCs/>
          <w:sz w:val="28"/>
          <w:szCs w:val="28"/>
        </w:rPr>
        <w:t xml:space="preserve"> год в </w:t>
      </w:r>
      <w:proofErr w:type="gramStart"/>
      <w:r w:rsidRPr="00DC53F3">
        <w:rPr>
          <w:rFonts w:ascii="Times New Roman" w:hAnsi="Times New Roman" w:cs="Times New Roman"/>
          <w:bCs/>
          <w:sz w:val="28"/>
          <w:szCs w:val="28"/>
        </w:rPr>
        <w:t>сумме  4</w:t>
      </w:r>
      <w:r>
        <w:rPr>
          <w:rFonts w:ascii="Times New Roman" w:hAnsi="Times New Roman" w:cs="Times New Roman"/>
          <w:bCs/>
          <w:sz w:val="28"/>
          <w:szCs w:val="28"/>
        </w:rPr>
        <w:t>8</w:t>
      </w:r>
      <w:proofErr w:type="gramEnd"/>
      <w:r w:rsidRPr="00DC53F3">
        <w:rPr>
          <w:rFonts w:ascii="Times New Roman" w:hAnsi="Times New Roman" w:cs="Times New Roman"/>
          <w:bCs/>
          <w:sz w:val="28"/>
          <w:szCs w:val="28"/>
        </w:rPr>
        <w:t xml:space="preserve"> 800,00 </w:t>
      </w:r>
      <w:proofErr w:type="spellStart"/>
      <w:r w:rsidRPr="00DC53F3">
        <w:rPr>
          <w:rFonts w:ascii="Times New Roman" w:hAnsi="Times New Roman" w:cs="Times New Roman"/>
          <w:bCs/>
          <w:sz w:val="28"/>
          <w:szCs w:val="28"/>
        </w:rPr>
        <w:t>руб.</w:t>
      </w:r>
      <w:r>
        <w:rPr>
          <w:rFonts w:ascii="Times New Roman" w:hAnsi="Times New Roman" w:cs="Times New Roman"/>
          <w:bCs/>
          <w:sz w:val="28"/>
          <w:szCs w:val="28"/>
        </w:rPr>
        <w:t>,согласно</w:t>
      </w:r>
      <w:proofErr w:type="spellEnd"/>
      <w:r>
        <w:rPr>
          <w:rFonts w:ascii="Times New Roman" w:hAnsi="Times New Roman" w:cs="Times New Roman"/>
          <w:bCs/>
          <w:sz w:val="28"/>
          <w:szCs w:val="28"/>
        </w:rPr>
        <w:t xml:space="preserve"> приложению 7</w:t>
      </w:r>
      <w:r w:rsidRPr="00CE1F72">
        <w:t xml:space="preserve"> </w:t>
      </w:r>
      <w:r w:rsidRPr="00CE1F72">
        <w:rPr>
          <w:rFonts w:ascii="Times New Roman" w:hAnsi="Times New Roman" w:cs="Times New Roman"/>
          <w:bCs/>
          <w:sz w:val="28"/>
          <w:szCs w:val="28"/>
        </w:rPr>
        <w:t>к настоящему решению</w:t>
      </w:r>
      <w:r w:rsidRPr="00B020D6">
        <w:rPr>
          <w:rFonts w:ascii="Times New Roman" w:hAnsi="Times New Roman" w:cs="Times New Roman"/>
          <w:bCs/>
          <w:sz w:val="28"/>
          <w:szCs w:val="28"/>
        </w:rPr>
        <w:t>.</w:t>
      </w:r>
    </w:p>
    <w:p w:rsidR="007F194A" w:rsidRPr="00421C91" w:rsidRDefault="007F194A" w:rsidP="007F194A">
      <w:pPr>
        <w:pStyle w:val="ConsPlusNormal"/>
        <w:widowControl/>
        <w:ind w:firstLine="0"/>
        <w:jc w:val="both"/>
        <w:rPr>
          <w:rFonts w:ascii="Times New Roman" w:hAnsi="Times New Roman" w:cs="Times New Roman"/>
          <w:color w:val="0D0D0D"/>
          <w:sz w:val="28"/>
          <w:szCs w:val="24"/>
          <w:lang w:eastAsia="ru-RU"/>
        </w:rPr>
      </w:pPr>
    </w:p>
    <w:p w:rsidR="007F194A" w:rsidRDefault="007F194A" w:rsidP="007F194A">
      <w:pPr>
        <w:autoSpaceDE w:val="0"/>
        <w:autoSpaceDN w:val="0"/>
        <w:adjustRightInd w:val="0"/>
        <w:jc w:val="both"/>
        <w:rPr>
          <w:b/>
          <w:bCs/>
          <w:sz w:val="28"/>
          <w:szCs w:val="28"/>
        </w:rPr>
      </w:pPr>
      <w:r w:rsidRPr="00480F29">
        <w:rPr>
          <w:rFonts w:eastAsia="Times New Roman"/>
          <w:color w:val="FF0000"/>
        </w:rPr>
        <w:t xml:space="preserve">           </w:t>
      </w:r>
      <w:r w:rsidRPr="00976BDE">
        <w:rPr>
          <w:rFonts w:eastAsia="Times New Roman"/>
          <w:sz w:val="28"/>
          <w:szCs w:val="28"/>
        </w:rPr>
        <w:t>Статья 6</w:t>
      </w:r>
      <w:r>
        <w:rPr>
          <w:sz w:val="28"/>
          <w:szCs w:val="28"/>
        </w:rPr>
        <w:t xml:space="preserve"> </w:t>
      </w:r>
      <w:r>
        <w:rPr>
          <w:b/>
          <w:bCs/>
          <w:sz w:val="28"/>
          <w:szCs w:val="28"/>
        </w:rPr>
        <w:t>Установление арендной платы</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Установить базовый уровень годовой арендной платы за пользование муниципальным имуществом, находящимся в муниципальной собственности, в размере 300,00 рублей за </w:t>
      </w:r>
      <w:smartTag w:uri="urn:schemas-microsoft-com:office:smarttags" w:element="metricconverter">
        <w:smartTagPr>
          <w:attr w:name="ProductID" w:val="1 кв. метр"/>
        </w:smartTagPr>
        <w:r>
          <w:rPr>
            <w:rFonts w:ascii="Times New Roman" w:hAnsi="Times New Roman" w:cs="Times New Roman"/>
            <w:sz w:val="28"/>
            <w:szCs w:val="28"/>
          </w:rPr>
          <w:t>1 кв. метр</w:t>
        </w:r>
      </w:smartTag>
      <w:r>
        <w:rPr>
          <w:rFonts w:ascii="Times New Roman" w:hAnsi="Times New Roman" w:cs="Times New Roman"/>
          <w:sz w:val="28"/>
          <w:szCs w:val="28"/>
        </w:rPr>
        <w:t>.</w:t>
      </w:r>
    </w:p>
    <w:p w:rsidR="007F194A" w:rsidRDefault="007F194A" w:rsidP="007F194A">
      <w:pPr>
        <w:pStyle w:val="ConsPlusNormal"/>
        <w:widowControl/>
        <w:ind w:firstLine="540"/>
        <w:jc w:val="both"/>
        <w:rPr>
          <w:rFonts w:ascii="Times New Roman" w:hAnsi="Times New Roman" w:cs="Times New Roman"/>
          <w:sz w:val="28"/>
          <w:szCs w:val="28"/>
        </w:rPr>
      </w:pPr>
    </w:p>
    <w:p w:rsidR="007F194A" w:rsidRPr="00842F03" w:rsidRDefault="007F194A" w:rsidP="007F194A">
      <w:pPr>
        <w:pStyle w:val="ConsPlusNormal"/>
        <w:widowControl/>
        <w:ind w:firstLine="540"/>
        <w:jc w:val="both"/>
        <w:outlineLvl w:val="1"/>
        <w:rPr>
          <w:rFonts w:ascii="Times New Roman" w:hAnsi="Times New Roman" w:cs="Times New Roman"/>
          <w:sz w:val="28"/>
          <w:szCs w:val="28"/>
        </w:rPr>
      </w:pPr>
      <w:r w:rsidRPr="00842F03">
        <w:rPr>
          <w:rFonts w:ascii="Times New Roman" w:hAnsi="Times New Roman" w:cs="Times New Roman"/>
          <w:sz w:val="28"/>
          <w:szCs w:val="28"/>
        </w:rPr>
        <w:t xml:space="preserve">Статья </w:t>
      </w:r>
      <w:r w:rsidRPr="007949C7">
        <w:rPr>
          <w:rFonts w:ascii="Times New Roman" w:hAnsi="Times New Roman" w:cs="Times New Roman"/>
          <w:sz w:val="28"/>
          <w:szCs w:val="28"/>
        </w:rPr>
        <w:t>7</w:t>
      </w:r>
      <w:r w:rsidRPr="00842F03">
        <w:rPr>
          <w:rFonts w:ascii="Times New Roman" w:hAnsi="Times New Roman" w:cs="Times New Roman"/>
          <w:sz w:val="28"/>
          <w:szCs w:val="28"/>
        </w:rPr>
        <w:t xml:space="preserve">. </w:t>
      </w:r>
      <w:r w:rsidRPr="00842F03">
        <w:rPr>
          <w:rFonts w:ascii="Times New Roman" w:hAnsi="Times New Roman" w:cs="Times New Roman"/>
          <w:b/>
          <w:bCs/>
          <w:sz w:val="28"/>
          <w:szCs w:val="28"/>
        </w:rPr>
        <w:t xml:space="preserve">Особенности исполнения бюджета сельского поселения </w:t>
      </w:r>
      <w:r w:rsidRPr="00CA62D7">
        <w:rPr>
          <w:rFonts w:ascii="Times New Roman" w:hAnsi="Times New Roman" w:cs="Times New Roman"/>
          <w:b/>
          <w:sz w:val="28"/>
          <w:szCs w:val="28"/>
        </w:rPr>
        <w:t>Крутче-Байгорский</w:t>
      </w:r>
      <w:r w:rsidRPr="00842F03">
        <w:rPr>
          <w:rFonts w:ascii="Times New Roman" w:hAnsi="Times New Roman" w:cs="Times New Roman"/>
          <w:sz w:val="28"/>
          <w:szCs w:val="28"/>
        </w:rPr>
        <w:t xml:space="preserve"> </w:t>
      </w:r>
      <w:r w:rsidRPr="00842F03">
        <w:rPr>
          <w:rFonts w:ascii="Times New Roman" w:hAnsi="Times New Roman" w:cs="Times New Roman"/>
          <w:b/>
          <w:bCs/>
          <w:sz w:val="28"/>
          <w:szCs w:val="28"/>
        </w:rPr>
        <w:t>сельсовет в 202</w:t>
      </w:r>
      <w:r>
        <w:rPr>
          <w:rFonts w:ascii="Times New Roman" w:hAnsi="Times New Roman" w:cs="Times New Roman"/>
          <w:b/>
          <w:bCs/>
          <w:sz w:val="28"/>
          <w:szCs w:val="28"/>
        </w:rPr>
        <w:t>2</w:t>
      </w:r>
      <w:r w:rsidRPr="00842F03">
        <w:rPr>
          <w:rFonts w:ascii="Times New Roman" w:hAnsi="Times New Roman" w:cs="Times New Roman"/>
          <w:b/>
          <w:bCs/>
          <w:sz w:val="28"/>
          <w:szCs w:val="28"/>
        </w:rPr>
        <w:t xml:space="preserve"> году</w:t>
      </w:r>
    </w:p>
    <w:p w:rsidR="007F194A" w:rsidRPr="00B43712" w:rsidRDefault="007F194A" w:rsidP="007F194A">
      <w:pPr>
        <w:widowControl w:val="0"/>
        <w:autoSpaceDE w:val="0"/>
        <w:autoSpaceDN w:val="0"/>
        <w:adjustRightInd w:val="0"/>
        <w:ind w:firstLine="540"/>
        <w:jc w:val="both"/>
        <w:rPr>
          <w:sz w:val="28"/>
          <w:szCs w:val="28"/>
        </w:rPr>
      </w:pPr>
      <w:r w:rsidRPr="00B43712">
        <w:rPr>
          <w:sz w:val="28"/>
          <w:szCs w:val="28"/>
        </w:rPr>
        <w:t xml:space="preserve">1. Установить, что средства в валюте Российской Федерации, поступающие в соответствии с законодательными и иными нормативными правовыми актами Российской Федерации во временное распоряжение получателей средств бюджета сельского поселения </w:t>
      </w:r>
      <w:r w:rsidRPr="00CA62D7">
        <w:rPr>
          <w:sz w:val="28"/>
          <w:szCs w:val="28"/>
        </w:rPr>
        <w:t>Крутче-Байгорский</w:t>
      </w:r>
      <w:r w:rsidRPr="00B43712">
        <w:rPr>
          <w:sz w:val="28"/>
          <w:szCs w:val="28"/>
        </w:rPr>
        <w:t xml:space="preserve"> сельсовет учитываются на лицевых счетах, открытых им в администрации сельского поселения </w:t>
      </w:r>
      <w:r w:rsidRPr="00CA62D7">
        <w:rPr>
          <w:sz w:val="28"/>
          <w:szCs w:val="28"/>
        </w:rPr>
        <w:t>Крутче-Байгорский</w:t>
      </w:r>
      <w:r w:rsidRPr="00B43712">
        <w:rPr>
          <w:sz w:val="28"/>
          <w:szCs w:val="28"/>
        </w:rPr>
        <w:t xml:space="preserve"> сельсовет, в порядке, установленном администрацией сельского поселения Студенский сельсовет.</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2. Установить в соответствии со статьей 217 Бюджетного кодекса Российской Федерации, что основанием для внесения изменений в показатели сводной бюджетной росписи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связанных с особенностями исполнения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и (или) перераспределения бюджетных ассигнований в пределах объема бюджетных ассигнований, без внесения изменений в настоящее Решение является:</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создание, реорганизация, преобразование, ликвидация муниципальных учреждений;</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изменение наименования главного распорядителя средств бюджета </w:t>
      </w:r>
      <w:r w:rsidRPr="00CE1F72">
        <w:rPr>
          <w:rFonts w:ascii="Times New Roman" w:hAnsi="Times New Roman" w:cs="Times New Roman"/>
          <w:sz w:val="28"/>
          <w:szCs w:val="28"/>
          <w:lang w:eastAsia="ru-RU"/>
        </w:rPr>
        <w:lastRenderedPageBreak/>
        <w:t>сельского поселения (главного администратора доходов бюджета сельского поселения), не вызванное его реорганизацией;</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главным распорядителям средств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на выполнение функций органами местного самоуправления, обеспечение деятельности подведомственных казенных учреждений между группами видов расходов классификации расходов бюджетов;</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главным распорядителям средств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для предоставления иных межбюджетных трансфертов бюджету муниципального района между разделами, подразделами расходов классификации расходов бюджетов в случае принятия соответствующих решений органами местного самоуправления поселения;</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преобразование муниципальных образований в соответствии со статьей 13 Федерального закона от 6 октября 2003 года N 131-ФЗ "Об общих принципах организации местного самоуправления в Российской Федерации";</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главным распорядителям средств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в пределах общего объема бюджетных ассигнований на реализацию муниципальной программы в целях </w:t>
      </w:r>
      <w:proofErr w:type="spellStart"/>
      <w:r w:rsidRPr="00CE1F72">
        <w:rPr>
          <w:rFonts w:ascii="Times New Roman" w:hAnsi="Times New Roman" w:cs="Times New Roman"/>
          <w:sz w:val="28"/>
          <w:szCs w:val="28"/>
          <w:lang w:eastAsia="ru-RU"/>
        </w:rPr>
        <w:t>софинансирования</w:t>
      </w:r>
      <w:proofErr w:type="spellEnd"/>
      <w:r w:rsidRPr="00CE1F72">
        <w:rPr>
          <w:rFonts w:ascii="Times New Roman" w:hAnsi="Times New Roman" w:cs="Times New Roman"/>
          <w:sz w:val="28"/>
          <w:szCs w:val="28"/>
          <w:lang w:eastAsia="ru-RU"/>
        </w:rPr>
        <w:t xml:space="preserve"> субсидий и иных межбюджетных трансфертов из областного бюджета;</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на выполнение условий </w:t>
      </w:r>
      <w:proofErr w:type="spellStart"/>
      <w:r w:rsidRPr="00CE1F72">
        <w:rPr>
          <w:rFonts w:ascii="Times New Roman" w:hAnsi="Times New Roman" w:cs="Times New Roman"/>
          <w:sz w:val="28"/>
          <w:szCs w:val="28"/>
          <w:lang w:eastAsia="ru-RU"/>
        </w:rPr>
        <w:t>софинансирования</w:t>
      </w:r>
      <w:proofErr w:type="spellEnd"/>
      <w:r w:rsidRPr="00CE1F72">
        <w:rPr>
          <w:rFonts w:ascii="Times New Roman" w:hAnsi="Times New Roman" w:cs="Times New Roman"/>
          <w:sz w:val="28"/>
          <w:szCs w:val="28"/>
          <w:lang w:eastAsia="ru-RU"/>
        </w:rPr>
        <w:t xml:space="preserve"> по реализации национальных проектов между главными распорядителями средств бюджета сельского поселения, разделами, подразделами, целевыми статьями и видами расходов классификации расходов бюджетов;</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главным распорядителям средств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на выполнение функций органов местного самоуправления, на осуществление выплат при увольнении в связи с упразднением органа местного самоуправления, сокращением должностей муниципальной службы и (или) численности работников, заключивших трудовой договор о работе в органах местного самоуправления;</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 перераспределение бюджетных ассигнований, предусмотренных на финансовое обеспечение реализации региональных проектов,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бюджета сельского поселения </w:t>
      </w:r>
      <w:r w:rsidRPr="00CA62D7">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на соответствующий финансовый год за счет уменьшения (увеличения) бюджетных ассигнований, не отнесенных решением о бюджете поселения на текущий финансовый год и плановый период на указанные цели;</w:t>
      </w:r>
    </w:p>
    <w:p w:rsidR="007F194A" w:rsidRPr="00CE1F72" w:rsidRDefault="007F194A" w:rsidP="007F194A">
      <w:pPr>
        <w:pStyle w:val="ConsPlusNorma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 xml:space="preserve">3. Повысить с 01 октября 2022 года в 1,05 раза размеры должностных окладов и окладов за классный чин муниципальных служащих и ежемесячное денежное вознаграждение выборных должностных лиц, </w:t>
      </w:r>
      <w:r w:rsidRPr="00CE1F72">
        <w:rPr>
          <w:rFonts w:ascii="Times New Roman" w:hAnsi="Times New Roman" w:cs="Times New Roman"/>
          <w:sz w:val="28"/>
          <w:szCs w:val="28"/>
          <w:lang w:eastAsia="ru-RU"/>
        </w:rPr>
        <w:lastRenderedPageBreak/>
        <w:t xml:space="preserve">установленные решением Совета депутатов сельского поселения </w:t>
      </w:r>
      <w:r w:rsidRPr="00A36A43">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от </w:t>
      </w:r>
      <w:r>
        <w:rPr>
          <w:rFonts w:ascii="Times New Roman" w:hAnsi="Times New Roman" w:cs="Times New Roman"/>
          <w:sz w:val="28"/>
          <w:szCs w:val="28"/>
          <w:lang w:eastAsia="ru-RU"/>
        </w:rPr>
        <w:t>29</w:t>
      </w:r>
      <w:r w:rsidRPr="00CE1F72">
        <w:rPr>
          <w:rFonts w:ascii="Times New Roman" w:hAnsi="Times New Roman" w:cs="Times New Roman"/>
          <w:sz w:val="28"/>
          <w:szCs w:val="28"/>
          <w:lang w:eastAsia="ru-RU"/>
        </w:rPr>
        <w:t xml:space="preserve"> сентября 2016 года № </w:t>
      </w:r>
      <w:r>
        <w:rPr>
          <w:rFonts w:ascii="Times New Roman" w:hAnsi="Times New Roman" w:cs="Times New Roman"/>
          <w:sz w:val="28"/>
          <w:szCs w:val="28"/>
          <w:lang w:eastAsia="ru-RU"/>
        </w:rPr>
        <w:t>16/36</w:t>
      </w:r>
      <w:r w:rsidRPr="00CE1F72">
        <w:rPr>
          <w:rFonts w:ascii="Times New Roman" w:hAnsi="Times New Roman" w:cs="Times New Roman"/>
          <w:sz w:val="28"/>
          <w:szCs w:val="28"/>
          <w:lang w:eastAsia="ru-RU"/>
        </w:rPr>
        <w:t xml:space="preserve"> "О принятии положения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w:t>
      </w:r>
      <w:r w:rsidRPr="00A36A43">
        <w:rPr>
          <w:rFonts w:ascii="Times New Roman" w:hAnsi="Times New Roman" w:cs="Times New Roman"/>
          <w:sz w:val="28"/>
          <w:szCs w:val="28"/>
          <w:lang w:eastAsia="ru-RU"/>
        </w:rPr>
        <w:t>Крутче-Байгорский</w:t>
      </w:r>
      <w:r w:rsidRPr="00CE1F72">
        <w:rPr>
          <w:rFonts w:ascii="Times New Roman" w:hAnsi="Times New Roman" w:cs="Times New Roman"/>
          <w:sz w:val="28"/>
          <w:szCs w:val="28"/>
          <w:lang w:eastAsia="ru-RU"/>
        </w:rPr>
        <w:t xml:space="preserve"> сельсовет Усманского муниципального района Липецкой области Российской Федерации".</w:t>
      </w:r>
    </w:p>
    <w:p w:rsidR="007F194A" w:rsidRDefault="007F194A" w:rsidP="007F194A">
      <w:pPr>
        <w:pStyle w:val="ConsPlusNormal"/>
        <w:widowControl/>
        <w:ind w:firstLine="540"/>
        <w:jc w:val="both"/>
        <w:rPr>
          <w:rFonts w:ascii="Times New Roman" w:hAnsi="Times New Roman" w:cs="Times New Roman"/>
          <w:sz w:val="28"/>
          <w:szCs w:val="28"/>
          <w:lang w:eastAsia="ru-RU"/>
        </w:rPr>
      </w:pPr>
      <w:r w:rsidRPr="00CE1F72">
        <w:rPr>
          <w:rFonts w:ascii="Times New Roman" w:hAnsi="Times New Roman" w:cs="Times New Roman"/>
          <w:sz w:val="28"/>
          <w:szCs w:val="28"/>
          <w:lang w:eastAsia="ru-RU"/>
        </w:rPr>
        <w:t>Установить, что при индексации должностных окладов и окладов за классный чин муниципальных служащих администрации сельского поселения, ежемесячного денежного вознаграждения выборных должностных лиц органов местного самоуправления сельского поселения, их размеры, а также размеры надбавок за выслугу лет, особые условия муниципальной службы, за работу со сведениями, составляющими государственную тайну, ежемесячного денежного поощрения муниципальных служащих, размеры ежемесячного денежного поощрения выборных должностных лиц, подлежат округлению до целого рубля в сторону увеличения.</w:t>
      </w:r>
    </w:p>
    <w:p w:rsidR="007F194A" w:rsidRPr="00B43712" w:rsidRDefault="007F194A" w:rsidP="007F194A">
      <w:pPr>
        <w:pStyle w:val="ConsPlusNormal"/>
        <w:widowControl/>
        <w:ind w:firstLine="540"/>
        <w:jc w:val="both"/>
        <w:rPr>
          <w:rFonts w:ascii="Times New Roman" w:hAnsi="Times New Roman" w:cs="Times New Roman"/>
          <w:sz w:val="28"/>
          <w:szCs w:val="28"/>
        </w:rPr>
      </w:pPr>
    </w:p>
    <w:p w:rsidR="007F194A" w:rsidRPr="00A36A43" w:rsidRDefault="007F194A" w:rsidP="007F194A">
      <w:pPr>
        <w:pStyle w:val="ConsPlusNormal"/>
        <w:widowControl/>
        <w:ind w:firstLine="540"/>
        <w:jc w:val="both"/>
        <w:outlineLvl w:val="1"/>
        <w:rPr>
          <w:rFonts w:ascii="Times New Roman" w:hAnsi="Times New Roman" w:cs="Times New Roman"/>
          <w:b/>
          <w:bCs/>
          <w:sz w:val="28"/>
          <w:szCs w:val="28"/>
        </w:rPr>
      </w:pPr>
      <w:r w:rsidRPr="00B43712">
        <w:rPr>
          <w:rFonts w:ascii="Times New Roman" w:hAnsi="Times New Roman" w:cs="Times New Roman"/>
          <w:sz w:val="28"/>
          <w:szCs w:val="28"/>
        </w:rPr>
        <w:t xml:space="preserve">Статья 8. </w:t>
      </w:r>
      <w:r w:rsidRPr="00B43712">
        <w:rPr>
          <w:rFonts w:ascii="Times New Roman" w:hAnsi="Times New Roman" w:cs="Times New Roman"/>
          <w:b/>
          <w:bCs/>
          <w:sz w:val="28"/>
          <w:szCs w:val="28"/>
        </w:rPr>
        <w:t>Вступление в силу настоящего решения</w:t>
      </w:r>
    </w:p>
    <w:p w:rsidR="007F194A" w:rsidRDefault="007F194A" w:rsidP="007F194A">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Настоящее решение вступает в силу с </w:t>
      </w:r>
      <w:r w:rsidR="00317254">
        <w:rPr>
          <w:rFonts w:ascii="Times New Roman" w:hAnsi="Times New Roman" w:cs="Times New Roman"/>
          <w:sz w:val="28"/>
          <w:szCs w:val="28"/>
        </w:rPr>
        <w:t>28</w:t>
      </w:r>
      <w:r>
        <w:rPr>
          <w:rFonts w:ascii="Times New Roman" w:hAnsi="Times New Roman" w:cs="Times New Roman"/>
          <w:sz w:val="28"/>
          <w:szCs w:val="28"/>
        </w:rPr>
        <w:t xml:space="preserve"> </w:t>
      </w:r>
      <w:r w:rsidR="00317254">
        <w:rPr>
          <w:rFonts w:ascii="Times New Roman" w:hAnsi="Times New Roman" w:cs="Times New Roman"/>
          <w:sz w:val="28"/>
          <w:szCs w:val="28"/>
        </w:rPr>
        <w:t>декабря</w:t>
      </w:r>
      <w:r>
        <w:rPr>
          <w:rFonts w:ascii="Times New Roman" w:hAnsi="Times New Roman" w:cs="Times New Roman"/>
          <w:sz w:val="28"/>
          <w:szCs w:val="28"/>
        </w:rPr>
        <w:t xml:space="preserve"> 2022 года.</w:t>
      </w:r>
    </w:p>
    <w:p w:rsidR="007F194A" w:rsidRDefault="007F194A" w:rsidP="007F194A">
      <w:pPr>
        <w:pStyle w:val="ConsPlusNormal"/>
        <w:widowControl/>
        <w:ind w:firstLine="0"/>
        <w:jc w:val="both"/>
        <w:rPr>
          <w:rFonts w:ascii="Times New Roman" w:hAnsi="Times New Roman" w:cs="Times New Roman"/>
          <w:sz w:val="28"/>
          <w:szCs w:val="28"/>
        </w:rPr>
      </w:pPr>
    </w:p>
    <w:p w:rsidR="007F194A" w:rsidRDefault="007F194A" w:rsidP="007F194A">
      <w:pPr>
        <w:pStyle w:val="ConsPlusNormal"/>
        <w:widowControl/>
        <w:ind w:firstLine="0"/>
        <w:rPr>
          <w:rFonts w:ascii="Times New Roman" w:hAnsi="Times New Roman" w:cs="Times New Roman"/>
          <w:b/>
          <w:bCs/>
          <w:sz w:val="28"/>
          <w:szCs w:val="28"/>
        </w:rPr>
      </w:pPr>
      <w:r>
        <w:rPr>
          <w:rFonts w:ascii="Times New Roman" w:hAnsi="Times New Roman" w:cs="Times New Roman"/>
          <w:b/>
          <w:bCs/>
          <w:sz w:val="28"/>
          <w:szCs w:val="28"/>
        </w:rPr>
        <w:t xml:space="preserve">Глава администрации сельского поселения </w:t>
      </w:r>
    </w:p>
    <w:p w:rsidR="00CF5048" w:rsidRPr="00CF5048" w:rsidRDefault="007F194A" w:rsidP="007F194A">
      <w:pPr>
        <w:shd w:val="clear" w:color="auto" w:fill="FFFFFF"/>
        <w:spacing w:after="0" w:line="240" w:lineRule="auto"/>
        <w:rPr>
          <w:rFonts w:ascii="Times New Roman" w:eastAsia="Times New Roman" w:hAnsi="Times New Roman" w:cs="Times New Roman"/>
          <w:color w:val="000000"/>
          <w:sz w:val="28"/>
          <w:szCs w:val="28"/>
          <w:lang w:eastAsia="ru-RU"/>
        </w:rPr>
      </w:pPr>
      <w:r w:rsidRPr="00A36A43">
        <w:rPr>
          <w:rFonts w:ascii="Times New Roman" w:hAnsi="Times New Roman" w:cs="Times New Roman"/>
          <w:b/>
          <w:sz w:val="28"/>
          <w:szCs w:val="28"/>
        </w:rPr>
        <w:t>Крутче-Байгорский</w:t>
      </w:r>
      <w:r>
        <w:rPr>
          <w:rFonts w:ascii="Times New Roman" w:hAnsi="Times New Roman" w:cs="Times New Roman"/>
          <w:sz w:val="28"/>
          <w:szCs w:val="28"/>
        </w:rPr>
        <w:t xml:space="preserve"> </w:t>
      </w:r>
      <w:r>
        <w:rPr>
          <w:rFonts w:ascii="Times New Roman" w:hAnsi="Times New Roman" w:cs="Times New Roman"/>
          <w:b/>
          <w:bCs/>
          <w:sz w:val="28"/>
          <w:szCs w:val="28"/>
        </w:rPr>
        <w:t>сельсовет                  К.А.Смольянинова</w:t>
      </w:r>
    </w:p>
    <w:p w:rsidR="00CF5048" w:rsidRDefault="00CF5048" w:rsidP="00CF5048">
      <w:pPr>
        <w:shd w:val="clear" w:color="auto" w:fill="FFFFFF"/>
        <w:spacing w:after="0" w:line="240" w:lineRule="auto"/>
        <w:rPr>
          <w:rFonts w:ascii="Times New Roman" w:hAnsi="Times New Roman" w:cs="Times New Roman"/>
          <w:spacing w:val="-18"/>
          <w:sz w:val="28"/>
          <w:szCs w:val="28"/>
        </w:rPr>
      </w:pPr>
    </w:p>
    <w:p w:rsidR="00EF4C87" w:rsidRDefault="00EF4C87" w:rsidP="00CF25F0">
      <w:pPr>
        <w:spacing w:after="0"/>
        <w:ind w:left="-142" w:firstLine="142"/>
        <w:rPr>
          <w:rFonts w:ascii="Times New Roman" w:hAnsi="Times New Roman" w:cs="Times New Roman"/>
          <w:spacing w:val="-18"/>
          <w:sz w:val="28"/>
          <w:szCs w:val="28"/>
        </w:rPr>
      </w:pPr>
    </w:p>
    <w:sectPr w:rsidR="00EF4C87" w:rsidSect="006A13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207AA"/>
    <w:multiLevelType w:val="hybridMultilevel"/>
    <w:tmpl w:val="CF323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1F139D"/>
    <w:multiLevelType w:val="hybridMultilevel"/>
    <w:tmpl w:val="7910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2F5FC1"/>
    <w:multiLevelType w:val="hybridMultilevel"/>
    <w:tmpl w:val="CF323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95BE8"/>
    <w:rsid w:val="000038BB"/>
    <w:rsid w:val="0000662A"/>
    <w:rsid w:val="00017ED5"/>
    <w:rsid w:val="000275FA"/>
    <w:rsid w:val="00043E24"/>
    <w:rsid w:val="00047410"/>
    <w:rsid w:val="00063C2B"/>
    <w:rsid w:val="00067E28"/>
    <w:rsid w:val="00083329"/>
    <w:rsid w:val="00087FE4"/>
    <w:rsid w:val="00090B41"/>
    <w:rsid w:val="0009572C"/>
    <w:rsid w:val="0009623D"/>
    <w:rsid w:val="000C3C00"/>
    <w:rsid w:val="000D3549"/>
    <w:rsid w:val="000D45A9"/>
    <w:rsid w:val="000E3860"/>
    <w:rsid w:val="000F75EC"/>
    <w:rsid w:val="00115430"/>
    <w:rsid w:val="00115D3F"/>
    <w:rsid w:val="001323CE"/>
    <w:rsid w:val="0014061B"/>
    <w:rsid w:val="00170C2D"/>
    <w:rsid w:val="00180B35"/>
    <w:rsid w:val="00181FFF"/>
    <w:rsid w:val="001837CB"/>
    <w:rsid w:val="00194B0E"/>
    <w:rsid w:val="001959BF"/>
    <w:rsid w:val="001B0FEC"/>
    <w:rsid w:val="001D3E28"/>
    <w:rsid w:val="001D47DF"/>
    <w:rsid w:val="001E4F8B"/>
    <w:rsid w:val="001E7DF4"/>
    <w:rsid w:val="001F0CEE"/>
    <w:rsid w:val="001F7291"/>
    <w:rsid w:val="00200AAE"/>
    <w:rsid w:val="00216CBC"/>
    <w:rsid w:val="00226BB5"/>
    <w:rsid w:val="00230ACF"/>
    <w:rsid w:val="00253D99"/>
    <w:rsid w:val="00260585"/>
    <w:rsid w:val="0026101E"/>
    <w:rsid w:val="002619B9"/>
    <w:rsid w:val="0026417E"/>
    <w:rsid w:val="0027132B"/>
    <w:rsid w:val="00272071"/>
    <w:rsid w:val="002865FD"/>
    <w:rsid w:val="0029156A"/>
    <w:rsid w:val="002943D0"/>
    <w:rsid w:val="002B4235"/>
    <w:rsid w:val="002C0806"/>
    <w:rsid w:val="002C3A6A"/>
    <w:rsid w:val="002D407D"/>
    <w:rsid w:val="002E0AC0"/>
    <w:rsid w:val="002E5E34"/>
    <w:rsid w:val="002F06A1"/>
    <w:rsid w:val="002F1C27"/>
    <w:rsid w:val="002F2EF1"/>
    <w:rsid w:val="002F7AA5"/>
    <w:rsid w:val="00317254"/>
    <w:rsid w:val="00327E0C"/>
    <w:rsid w:val="00333BA2"/>
    <w:rsid w:val="00334E6D"/>
    <w:rsid w:val="00335F66"/>
    <w:rsid w:val="003360A7"/>
    <w:rsid w:val="00337D03"/>
    <w:rsid w:val="00347F3C"/>
    <w:rsid w:val="003631A4"/>
    <w:rsid w:val="00367D42"/>
    <w:rsid w:val="0037601A"/>
    <w:rsid w:val="0039341C"/>
    <w:rsid w:val="00393B1C"/>
    <w:rsid w:val="00394C09"/>
    <w:rsid w:val="00395CE4"/>
    <w:rsid w:val="003A11F7"/>
    <w:rsid w:val="003A73C1"/>
    <w:rsid w:val="003B286A"/>
    <w:rsid w:val="003B4289"/>
    <w:rsid w:val="003D2294"/>
    <w:rsid w:val="004025BD"/>
    <w:rsid w:val="004041F6"/>
    <w:rsid w:val="00404A38"/>
    <w:rsid w:val="004060A2"/>
    <w:rsid w:val="00411045"/>
    <w:rsid w:val="00414054"/>
    <w:rsid w:val="00446AB0"/>
    <w:rsid w:val="0045608C"/>
    <w:rsid w:val="004619ED"/>
    <w:rsid w:val="0046248B"/>
    <w:rsid w:val="004709D0"/>
    <w:rsid w:val="00483A52"/>
    <w:rsid w:val="00495BE8"/>
    <w:rsid w:val="004B0F80"/>
    <w:rsid w:val="004B3312"/>
    <w:rsid w:val="004B5224"/>
    <w:rsid w:val="004C1B64"/>
    <w:rsid w:val="004C4E88"/>
    <w:rsid w:val="004C6943"/>
    <w:rsid w:val="004D0E72"/>
    <w:rsid w:val="004D39D4"/>
    <w:rsid w:val="004F2331"/>
    <w:rsid w:val="00517F9C"/>
    <w:rsid w:val="005214AF"/>
    <w:rsid w:val="00523464"/>
    <w:rsid w:val="0053126E"/>
    <w:rsid w:val="00532209"/>
    <w:rsid w:val="00557A0B"/>
    <w:rsid w:val="00561DA6"/>
    <w:rsid w:val="00565639"/>
    <w:rsid w:val="0057506A"/>
    <w:rsid w:val="00580418"/>
    <w:rsid w:val="00583CDC"/>
    <w:rsid w:val="00584427"/>
    <w:rsid w:val="00585D41"/>
    <w:rsid w:val="005947AF"/>
    <w:rsid w:val="005A2381"/>
    <w:rsid w:val="005B1B65"/>
    <w:rsid w:val="005C2D18"/>
    <w:rsid w:val="005D2D40"/>
    <w:rsid w:val="005D3E39"/>
    <w:rsid w:val="005E20D9"/>
    <w:rsid w:val="005F3CA5"/>
    <w:rsid w:val="00602A7F"/>
    <w:rsid w:val="00670924"/>
    <w:rsid w:val="0067355F"/>
    <w:rsid w:val="00673EB6"/>
    <w:rsid w:val="006757B1"/>
    <w:rsid w:val="006777BB"/>
    <w:rsid w:val="006823C8"/>
    <w:rsid w:val="00696F96"/>
    <w:rsid w:val="006A1335"/>
    <w:rsid w:val="006A251C"/>
    <w:rsid w:val="006C05F7"/>
    <w:rsid w:val="006D26EF"/>
    <w:rsid w:val="006D353E"/>
    <w:rsid w:val="006F05C6"/>
    <w:rsid w:val="00706C9D"/>
    <w:rsid w:val="00710F11"/>
    <w:rsid w:val="00711615"/>
    <w:rsid w:val="0072571A"/>
    <w:rsid w:val="00733AF8"/>
    <w:rsid w:val="0073522D"/>
    <w:rsid w:val="00735721"/>
    <w:rsid w:val="007479AF"/>
    <w:rsid w:val="007635C8"/>
    <w:rsid w:val="0077066B"/>
    <w:rsid w:val="00785EB5"/>
    <w:rsid w:val="007879A7"/>
    <w:rsid w:val="0079191C"/>
    <w:rsid w:val="007A1F11"/>
    <w:rsid w:val="007A3619"/>
    <w:rsid w:val="007B1253"/>
    <w:rsid w:val="007C5984"/>
    <w:rsid w:val="007D24FF"/>
    <w:rsid w:val="007E43D1"/>
    <w:rsid w:val="007F194A"/>
    <w:rsid w:val="007F793C"/>
    <w:rsid w:val="008039D3"/>
    <w:rsid w:val="00806D6F"/>
    <w:rsid w:val="00817077"/>
    <w:rsid w:val="00833874"/>
    <w:rsid w:val="00840E87"/>
    <w:rsid w:val="00841995"/>
    <w:rsid w:val="008422C9"/>
    <w:rsid w:val="00851180"/>
    <w:rsid w:val="00854392"/>
    <w:rsid w:val="00854F84"/>
    <w:rsid w:val="00860184"/>
    <w:rsid w:val="00861902"/>
    <w:rsid w:val="00870428"/>
    <w:rsid w:val="008733E8"/>
    <w:rsid w:val="0087484A"/>
    <w:rsid w:val="00875D2A"/>
    <w:rsid w:val="008772EB"/>
    <w:rsid w:val="008A686E"/>
    <w:rsid w:val="008B22D6"/>
    <w:rsid w:val="008B30CB"/>
    <w:rsid w:val="008B47C7"/>
    <w:rsid w:val="008C0439"/>
    <w:rsid w:val="008C3B01"/>
    <w:rsid w:val="008D1132"/>
    <w:rsid w:val="008D7B0F"/>
    <w:rsid w:val="008D7B66"/>
    <w:rsid w:val="008E4171"/>
    <w:rsid w:val="008F0450"/>
    <w:rsid w:val="008F3251"/>
    <w:rsid w:val="0090478F"/>
    <w:rsid w:val="00905759"/>
    <w:rsid w:val="0091006A"/>
    <w:rsid w:val="009144E7"/>
    <w:rsid w:val="009232D3"/>
    <w:rsid w:val="009238EC"/>
    <w:rsid w:val="00933F27"/>
    <w:rsid w:val="009361EA"/>
    <w:rsid w:val="00974CE1"/>
    <w:rsid w:val="0099381F"/>
    <w:rsid w:val="009954DF"/>
    <w:rsid w:val="009968E2"/>
    <w:rsid w:val="00997683"/>
    <w:rsid w:val="009B2F1D"/>
    <w:rsid w:val="009C2397"/>
    <w:rsid w:val="009C26A1"/>
    <w:rsid w:val="009C3608"/>
    <w:rsid w:val="009C537D"/>
    <w:rsid w:val="009D48CC"/>
    <w:rsid w:val="009D7228"/>
    <w:rsid w:val="009F0ADF"/>
    <w:rsid w:val="009F57C0"/>
    <w:rsid w:val="00A02451"/>
    <w:rsid w:val="00A07DBA"/>
    <w:rsid w:val="00A12625"/>
    <w:rsid w:val="00A12B34"/>
    <w:rsid w:val="00A2249C"/>
    <w:rsid w:val="00A25190"/>
    <w:rsid w:val="00A25CB5"/>
    <w:rsid w:val="00A25EE8"/>
    <w:rsid w:val="00A27774"/>
    <w:rsid w:val="00A328B3"/>
    <w:rsid w:val="00A33233"/>
    <w:rsid w:val="00A400E3"/>
    <w:rsid w:val="00A47470"/>
    <w:rsid w:val="00A611ED"/>
    <w:rsid w:val="00A720E7"/>
    <w:rsid w:val="00A72A5A"/>
    <w:rsid w:val="00A72A62"/>
    <w:rsid w:val="00AA2E2F"/>
    <w:rsid w:val="00AB039C"/>
    <w:rsid w:val="00AB5100"/>
    <w:rsid w:val="00AC2789"/>
    <w:rsid w:val="00AC3AEF"/>
    <w:rsid w:val="00AD11AB"/>
    <w:rsid w:val="00AD2A99"/>
    <w:rsid w:val="00AD3A09"/>
    <w:rsid w:val="00AE6161"/>
    <w:rsid w:val="00AE6AAC"/>
    <w:rsid w:val="00AF47EA"/>
    <w:rsid w:val="00AF4E1D"/>
    <w:rsid w:val="00B0608D"/>
    <w:rsid w:val="00B14584"/>
    <w:rsid w:val="00B15719"/>
    <w:rsid w:val="00B16D49"/>
    <w:rsid w:val="00B22F3A"/>
    <w:rsid w:val="00B43C0B"/>
    <w:rsid w:val="00B44D39"/>
    <w:rsid w:val="00B45F02"/>
    <w:rsid w:val="00B50EA5"/>
    <w:rsid w:val="00B51D4D"/>
    <w:rsid w:val="00B525EE"/>
    <w:rsid w:val="00B87E58"/>
    <w:rsid w:val="00B96117"/>
    <w:rsid w:val="00BB4E06"/>
    <w:rsid w:val="00BD2023"/>
    <w:rsid w:val="00BE067A"/>
    <w:rsid w:val="00BF7B26"/>
    <w:rsid w:val="00C15C53"/>
    <w:rsid w:val="00C21BC4"/>
    <w:rsid w:val="00C3175B"/>
    <w:rsid w:val="00C3611A"/>
    <w:rsid w:val="00C440DA"/>
    <w:rsid w:val="00CA3788"/>
    <w:rsid w:val="00CA3FFE"/>
    <w:rsid w:val="00CA63C6"/>
    <w:rsid w:val="00CB4859"/>
    <w:rsid w:val="00CB529E"/>
    <w:rsid w:val="00CB6309"/>
    <w:rsid w:val="00CC1760"/>
    <w:rsid w:val="00CD333D"/>
    <w:rsid w:val="00CD4706"/>
    <w:rsid w:val="00CE2C51"/>
    <w:rsid w:val="00CE5137"/>
    <w:rsid w:val="00CF25F0"/>
    <w:rsid w:val="00CF4AD1"/>
    <w:rsid w:val="00CF5048"/>
    <w:rsid w:val="00D00B22"/>
    <w:rsid w:val="00D02EB0"/>
    <w:rsid w:val="00D03444"/>
    <w:rsid w:val="00D07FD4"/>
    <w:rsid w:val="00D1215B"/>
    <w:rsid w:val="00D172F7"/>
    <w:rsid w:val="00D25D07"/>
    <w:rsid w:val="00D27359"/>
    <w:rsid w:val="00D36BD9"/>
    <w:rsid w:val="00D50560"/>
    <w:rsid w:val="00D74ACF"/>
    <w:rsid w:val="00D87D20"/>
    <w:rsid w:val="00D93695"/>
    <w:rsid w:val="00D977D3"/>
    <w:rsid w:val="00DB2C80"/>
    <w:rsid w:val="00DB2E64"/>
    <w:rsid w:val="00DB3922"/>
    <w:rsid w:val="00DB6890"/>
    <w:rsid w:val="00DE0AB4"/>
    <w:rsid w:val="00DE7D5B"/>
    <w:rsid w:val="00DF7418"/>
    <w:rsid w:val="00E109AF"/>
    <w:rsid w:val="00E13D69"/>
    <w:rsid w:val="00E17009"/>
    <w:rsid w:val="00E1700B"/>
    <w:rsid w:val="00E208E5"/>
    <w:rsid w:val="00E20D28"/>
    <w:rsid w:val="00E35CCE"/>
    <w:rsid w:val="00E425A1"/>
    <w:rsid w:val="00E452CD"/>
    <w:rsid w:val="00E4607F"/>
    <w:rsid w:val="00E61466"/>
    <w:rsid w:val="00E63CCD"/>
    <w:rsid w:val="00E662C4"/>
    <w:rsid w:val="00E70279"/>
    <w:rsid w:val="00E70819"/>
    <w:rsid w:val="00E71A7D"/>
    <w:rsid w:val="00E73B55"/>
    <w:rsid w:val="00E84356"/>
    <w:rsid w:val="00E84360"/>
    <w:rsid w:val="00E917B8"/>
    <w:rsid w:val="00E91FDB"/>
    <w:rsid w:val="00E97C16"/>
    <w:rsid w:val="00EB0F1A"/>
    <w:rsid w:val="00EB234C"/>
    <w:rsid w:val="00EB4B84"/>
    <w:rsid w:val="00EC0AFB"/>
    <w:rsid w:val="00EF4C87"/>
    <w:rsid w:val="00F149B1"/>
    <w:rsid w:val="00F150B3"/>
    <w:rsid w:val="00F1585B"/>
    <w:rsid w:val="00F32D24"/>
    <w:rsid w:val="00F92B9E"/>
    <w:rsid w:val="00F93D9C"/>
    <w:rsid w:val="00FF53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C951959-9A6F-4847-8429-E7B9378EB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13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5F0"/>
    <w:pPr>
      <w:ind w:left="720"/>
      <w:contextualSpacing/>
    </w:pPr>
  </w:style>
  <w:style w:type="paragraph" w:styleId="a4">
    <w:name w:val="Balloon Text"/>
    <w:basedOn w:val="a"/>
    <w:link w:val="a5"/>
    <w:uiPriority w:val="99"/>
    <w:semiHidden/>
    <w:unhideWhenUsed/>
    <w:rsid w:val="000D45A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45A9"/>
    <w:rPr>
      <w:rFonts w:ascii="Segoe UI" w:hAnsi="Segoe UI" w:cs="Segoe UI"/>
      <w:sz w:val="18"/>
      <w:szCs w:val="18"/>
    </w:rPr>
  </w:style>
  <w:style w:type="paragraph" w:customStyle="1" w:styleId="ConsPlusNormal">
    <w:name w:val="ConsPlusNormal"/>
    <w:rsid w:val="007F194A"/>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customStyle="1" w:styleId="ConsPlusTitle">
    <w:name w:val="ConsPlusTitle"/>
    <w:rsid w:val="007F194A"/>
    <w:pPr>
      <w:widowControl w:val="0"/>
      <w:autoSpaceDE w:val="0"/>
      <w:autoSpaceDN w:val="0"/>
      <w:adjustRightInd w:val="0"/>
      <w:spacing w:after="0" w:line="240" w:lineRule="auto"/>
    </w:pPr>
    <w:rPr>
      <w:rFonts w:ascii="Arial" w:eastAsia="MS Mincho" w:hAnsi="Arial" w:cs="Arial"/>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737920">
      <w:bodyDiv w:val="1"/>
      <w:marLeft w:val="0"/>
      <w:marRight w:val="0"/>
      <w:marTop w:val="0"/>
      <w:marBottom w:val="0"/>
      <w:divBdr>
        <w:top w:val="none" w:sz="0" w:space="0" w:color="auto"/>
        <w:left w:val="none" w:sz="0" w:space="0" w:color="auto"/>
        <w:bottom w:val="none" w:sz="0" w:space="0" w:color="auto"/>
        <w:right w:val="none" w:sz="0" w:space="0" w:color="auto"/>
      </w:divBdr>
    </w:div>
    <w:div w:id="480541897">
      <w:bodyDiv w:val="1"/>
      <w:marLeft w:val="0"/>
      <w:marRight w:val="0"/>
      <w:marTop w:val="0"/>
      <w:marBottom w:val="0"/>
      <w:divBdr>
        <w:top w:val="none" w:sz="0" w:space="0" w:color="auto"/>
        <w:left w:val="none" w:sz="0" w:space="0" w:color="auto"/>
        <w:bottom w:val="none" w:sz="0" w:space="0" w:color="auto"/>
        <w:right w:val="none" w:sz="0" w:space="0" w:color="auto"/>
      </w:divBdr>
    </w:div>
    <w:div w:id="836652658">
      <w:bodyDiv w:val="1"/>
      <w:marLeft w:val="0"/>
      <w:marRight w:val="0"/>
      <w:marTop w:val="0"/>
      <w:marBottom w:val="0"/>
      <w:divBdr>
        <w:top w:val="none" w:sz="0" w:space="0" w:color="auto"/>
        <w:left w:val="none" w:sz="0" w:space="0" w:color="auto"/>
        <w:bottom w:val="none" w:sz="0" w:space="0" w:color="auto"/>
        <w:right w:val="none" w:sz="0" w:space="0" w:color="auto"/>
      </w:divBdr>
    </w:div>
    <w:div w:id="1111703987">
      <w:bodyDiv w:val="1"/>
      <w:marLeft w:val="0"/>
      <w:marRight w:val="0"/>
      <w:marTop w:val="0"/>
      <w:marBottom w:val="0"/>
      <w:divBdr>
        <w:top w:val="none" w:sz="0" w:space="0" w:color="auto"/>
        <w:left w:val="none" w:sz="0" w:space="0" w:color="auto"/>
        <w:bottom w:val="none" w:sz="0" w:space="0" w:color="auto"/>
        <w:right w:val="none" w:sz="0" w:space="0" w:color="auto"/>
      </w:divBdr>
    </w:div>
    <w:div w:id="203496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1853</Words>
  <Characters>10567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Asus</cp:lastModifiedBy>
  <cp:revision>20</cp:revision>
  <cp:lastPrinted>2022-08-31T11:49:00Z</cp:lastPrinted>
  <dcterms:created xsi:type="dcterms:W3CDTF">2020-03-05T07:17:00Z</dcterms:created>
  <dcterms:modified xsi:type="dcterms:W3CDTF">2022-12-27T10:56:00Z</dcterms:modified>
</cp:coreProperties>
</file>